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4C5C1" w14:textId="10AC166B" w:rsidR="00A551D5" w:rsidRPr="00D36A3C" w:rsidRDefault="00A551D5" w:rsidP="006909A3">
      <w:pPr>
        <w:pStyle w:val="Titolo"/>
        <w:jc w:val="right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Al</w:t>
      </w:r>
      <w:r w:rsidRPr="00D36A3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Comune</w:t>
      </w:r>
      <w:r w:rsidRPr="00D36A3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6638B" w:rsidRPr="00D36A3C">
        <w:rPr>
          <w:rFonts w:ascii="Times New Roman" w:hAnsi="Times New Roman" w:cs="Times New Roman"/>
          <w:sz w:val="24"/>
          <w:szCs w:val="24"/>
        </w:rPr>
        <w:t>di</w:t>
      </w:r>
      <w:r w:rsidR="0016638B" w:rsidRPr="00D36A3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6638B" w:rsidRPr="00D36A3C">
        <w:rPr>
          <w:rFonts w:ascii="Times New Roman" w:hAnsi="Times New Roman" w:cs="Times New Roman"/>
          <w:sz w:val="24"/>
          <w:szCs w:val="24"/>
        </w:rPr>
        <w:t>Pimentel</w:t>
      </w:r>
    </w:p>
    <w:p w14:paraId="225201CB" w14:textId="4C48D02C" w:rsidR="00A551D5" w:rsidRPr="00D36A3C" w:rsidRDefault="006929F6" w:rsidP="00A551D5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36A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1DD645" wp14:editId="7A8B2C51">
                <wp:simplePos x="0" y="0"/>
                <wp:positionH relativeFrom="page">
                  <wp:posOffset>719455</wp:posOffset>
                </wp:positionH>
                <wp:positionV relativeFrom="paragraph">
                  <wp:posOffset>242570</wp:posOffset>
                </wp:positionV>
                <wp:extent cx="6263640" cy="436245"/>
                <wp:effectExtent l="0" t="0" r="3810" b="1905"/>
                <wp:wrapTopAndBottom/>
                <wp:docPr id="932286423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4362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64915F" w14:textId="77777777" w:rsidR="00A551D5" w:rsidRPr="00BA2146" w:rsidRDefault="00A551D5" w:rsidP="00A551D5">
                            <w:pPr>
                              <w:spacing w:before="20"/>
                              <w:ind w:left="108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A2146">
                              <w:rPr>
                                <w:b/>
                                <w:sz w:val="28"/>
                                <w:szCs w:val="28"/>
                              </w:rPr>
                              <w:t>OGGETTO:</w:t>
                            </w:r>
                            <w:r w:rsidRPr="00BA2146">
                              <w:rPr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2146">
                              <w:rPr>
                                <w:b/>
                                <w:sz w:val="28"/>
                                <w:szCs w:val="28"/>
                              </w:rPr>
                              <w:t>Domanda</w:t>
                            </w:r>
                            <w:r w:rsidRPr="00BA2146">
                              <w:rPr>
                                <w:b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2146">
                              <w:rPr>
                                <w:b/>
                                <w:sz w:val="28"/>
                                <w:szCs w:val="28"/>
                              </w:rPr>
                              <w:t>attivazione</w:t>
                            </w:r>
                            <w:r w:rsidRPr="00BA2146">
                              <w:rPr>
                                <w:b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2146">
                              <w:rPr>
                                <w:b/>
                                <w:sz w:val="28"/>
                                <w:szCs w:val="28"/>
                              </w:rPr>
                              <w:t>Programma</w:t>
                            </w:r>
                            <w:r w:rsidRPr="00BA2146">
                              <w:rPr>
                                <w:b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2146">
                              <w:rPr>
                                <w:b/>
                                <w:sz w:val="28"/>
                                <w:szCs w:val="28"/>
                              </w:rPr>
                              <w:t>Regionale</w:t>
                            </w:r>
                            <w:r w:rsidRPr="00BA2146">
                              <w:rPr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2146">
                              <w:rPr>
                                <w:b/>
                                <w:sz w:val="28"/>
                                <w:szCs w:val="28"/>
                              </w:rPr>
                              <w:t>“Mi</w:t>
                            </w:r>
                            <w:r w:rsidRPr="00BA2146">
                              <w:rPr>
                                <w:b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2146">
                              <w:rPr>
                                <w:b/>
                                <w:sz w:val="28"/>
                                <w:szCs w:val="28"/>
                              </w:rPr>
                              <w:t>prendo</w:t>
                            </w:r>
                            <w:r w:rsidRPr="00BA2146">
                              <w:rPr>
                                <w:b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2146">
                              <w:rPr>
                                <w:b/>
                                <w:sz w:val="28"/>
                                <w:szCs w:val="28"/>
                              </w:rPr>
                              <w:t>cura”</w:t>
                            </w:r>
                            <w:r w:rsidRPr="00BA2146">
                              <w:rPr>
                                <w:b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2146">
                              <w:rPr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 w:rsidRPr="00BA2146">
                              <w:rPr>
                                <w:b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2146">
                              <w:rPr>
                                <w:b/>
                                <w:sz w:val="28"/>
                                <w:szCs w:val="28"/>
                              </w:rPr>
                              <w:t>Anno</w:t>
                            </w:r>
                            <w:r w:rsidRPr="00BA2146">
                              <w:rPr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2146">
                              <w:rPr>
                                <w:b/>
                                <w:spacing w:val="-2"/>
                                <w:sz w:val="28"/>
                                <w:szCs w:val="28"/>
                              </w:rPr>
                              <w:t>2026.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DD645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56.65pt;margin-top:19.1pt;width:493.2pt;height:34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" filled="f" strokeweight=".16931mm">
                <v:path arrowok="t"/>
                <v:textbox inset="0,0,0,0">
                  <w:txbxContent>
                    <w:p w14:paraId="0164915F" w14:textId="77777777" w:rsidR="00A551D5" w:rsidRPr="00BA2146" w:rsidRDefault="00A551D5" w:rsidP="00A551D5">
                      <w:pPr>
                        <w:spacing w:before="20"/>
                        <w:ind w:left="108"/>
                        <w:rPr>
                          <w:b/>
                          <w:sz w:val="28"/>
                          <w:szCs w:val="28"/>
                        </w:rPr>
                      </w:pPr>
                      <w:r w:rsidRPr="00BA2146">
                        <w:rPr>
                          <w:b/>
                          <w:sz w:val="28"/>
                          <w:szCs w:val="28"/>
                        </w:rPr>
                        <w:t>OGGETTO:</w:t>
                      </w:r>
                      <w:r w:rsidRPr="00BA2146">
                        <w:rPr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BA2146">
                        <w:rPr>
                          <w:b/>
                          <w:sz w:val="28"/>
                          <w:szCs w:val="28"/>
                        </w:rPr>
                        <w:t>Domanda</w:t>
                      </w:r>
                      <w:r w:rsidRPr="00BA2146">
                        <w:rPr>
                          <w:b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BA2146">
                        <w:rPr>
                          <w:b/>
                          <w:sz w:val="28"/>
                          <w:szCs w:val="28"/>
                        </w:rPr>
                        <w:t>attivazione</w:t>
                      </w:r>
                      <w:r w:rsidRPr="00BA2146">
                        <w:rPr>
                          <w:b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BA2146">
                        <w:rPr>
                          <w:b/>
                          <w:sz w:val="28"/>
                          <w:szCs w:val="28"/>
                        </w:rPr>
                        <w:t>Programma</w:t>
                      </w:r>
                      <w:r w:rsidRPr="00BA2146">
                        <w:rPr>
                          <w:b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BA2146">
                        <w:rPr>
                          <w:b/>
                          <w:sz w:val="28"/>
                          <w:szCs w:val="28"/>
                        </w:rPr>
                        <w:t>Regionale</w:t>
                      </w:r>
                      <w:r w:rsidRPr="00BA2146">
                        <w:rPr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BA2146">
                        <w:rPr>
                          <w:b/>
                          <w:sz w:val="28"/>
                          <w:szCs w:val="28"/>
                        </w:rPr>
                        <w:t>“Mi</w:t>
                      </w:r>
                      <w:r w:rsidRPr="00BA2146">
                        <w:rPr>
                          <w:b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BA2146">
                        <w:rPr>
                          <w:b/>
                          <w:sz w:val="28"/>
                          <w:szCs w:val="28"/>
                        </w:rPr>
                        <w:t>prendo</w:t>
                      </w:r>
                      <w:r w:rsidRPr="00BA2146">
                        <w:rPr>
                          <w:b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BA2146">
                        <w:rPr>
                          <w:b/>
                          <w:sz w:val="28"/>
                          <w:szCs w:val="28"/>
                        </w:rPr>
                        <w:t>cura”</w:t>
                      </w:r>
                      <w:r w:rsidRPr="00BA2146">
                        <w:rPr>
                          <w:b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BA2146">
                        <w:rPr>
                          <w:b/>
                          <w:sz w:val="28"/>
                          <w:szCs w:val="28"/>
                        </w:rPr>
                        <w:t>–</w:t>
                      </w:r>
                      <w:r w:rsidRPr="00BA2146">
                        <w:rPr>
                          <w:b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BA2146">
                        <w:rPr>
                          <w:b/>
                          <w:sz w:val="28"/>
                          <w:szCs w:val="28"/>
                        </w:rPr>
                        <w:t>Anno</w:t>
                      </w:r>
                      <w:r w:rsidRPr="00BA2146">
                        <w:rPr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BA2146">
                        <w:rPr>
                          <w:b/>
                          <w:spacing w:val="-2"/>
                          <w:sz w:val="28"/>
                          <w:szCs w:val="28"/>
                        </w:rPr>
                        <w:t>2026.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63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Ufficio Servizi sociali</w:t>
      </w:r>
    </w:p>
    <w:p w14:paraId="3F1B94A6" w14:textId="77777777" w:rsidR="00A551D5" w:rsidRPr="00D36A3C" w:rsidRDefault="00A551D5" w:rsidP="00A551D5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20227E39" w14:textId="77777777" w:rsidR="00A551D5" w:rsidRPr="00D36A3C" w:rsidRDefault="00A551D5" w:rsidP="00A551D5">
      <w:pPr>
        <w:pStyle w:val="Corpotesto"/>
        <w:spacing w:before="131"/>
        <w:rPr>
          <w:rFonts w:ascii="Times New Roman" w:hAnsi="Times New Roman" w:cs="Times New Roman"/>
          <w:b/>
          <w:sz w:val="24"/>
          <w:szCs w:val="24"/>
        </w:rPr>
      </w:pPr>
    </w:p>
    <w:p w14:paraId="665102FB" w14:textId="77777777" w:rsidR="00A551D5" w:rsidRPr="00D36A3C" w:rsidRDefault="00A551D5" w:rsidP="00A551D5">
      <w:pPr>
        <w:pStyle w:val="Corpotesto"/>
        <w:tabs>
          <w:tab w:val="left" w:pos="4606"/>
          <w:tab w:val="left" w:pos="5761"/>
          <w:tab w:val="left" w:pos="8002"/>
          <w:tab w:val="left" w:pos="9110"/>
          <w:tab w:val="left" w:pos="9830"/>
        </w:tabs>
        <w:spacing w:line="360" w:lineRule="auto"/>
        <w:ind w:right="89"/>
        <w:jc w:val="both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 xml:space="preserve">Il/la sottoscritto/a 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</w:rPr>
        <w:t xml:space="preserve">nato/a a 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pacing w:val="-6"/>
          <w:sz w:val="24"/>
          <w:szCs w:val="24"/>
        </w:rPr>
        <w:t>il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</w:rPr>
        <w:t xml:space="preserve"> residente a 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</w:rPr>
        <w:t xml:space="preserve">in Via 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</w:rPr>
        <w:t>n.</w:t>
      </w:r>
      <w:r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pacing w:val="40"/>
          <w:sz w:val="24"/>
          <w:szCs w:val="24"/>
          <w:u w:val="single"/>
        </w:rPr>
        <w:t xml:space="preserve"> </w:t>
      </w:r>
      <w:r w:rsidRPr="00D36A3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codice fiscale______________________________________________</w:t>
      </w:r>
    </w:p>
    <w:p w14:paraId="4CEC52D1" w14:textId="77777777" w:rsidR="00A551D5" w:rsidRPr="00D36A3C" w:rsidRDefault="00A551D5" w:rsidP="00A551D5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2131EA87" w14:textId="77777777" w:rsidR="00A551D5" w:rsidRPr="00D36A3C" w:rsidRDefault="00A551D5" w:rsidP="00A551D5">
      <w:pPr>
        <w:pStyle w:val="Corpotesto"/>
        <w:tabs>
          <w:tab w:val="left" w:pos="3486"/>
          <w:tab w:val="left" w:pos="8129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telefono</w:t>
      </w:r>
      <w:r w:rsidRPr="00D36A3C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pacing w:val="80"/>
          <w:sz w:val="24"/>
          <w:szCs w:val="24"/>
        </w:rPr>
        <w:t xml:space="preserve">   </w:t>
      </w:r>
      <w:r w:rsidRPr="00D36A3C">
        <w:rPr>
          <w:rFonts w:ascii="Times New Roman" w:hAnsi="Times New Roman" w:cs="Times New Roman"/>
          <w:sz w:val="24"/>
          <w:szCs w:val="24"/>
        </w:rPr>
        <w:t>cell.</w:t>
      </w:r>
      <w:r w:rsidRPr="00D36A3C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indirizzo</w:t>
      </w:r>
      <w:r w:rsidRPr="00D36A3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e-mail:</w:t>
      </w:r>
    </w:p>
    <w:p w14:paraId="12FF0547" w14:textId="7DDC8CA1" w:rsidR="00A551D5" w:rsidRPr="00D36A3C" w:rsidRDefault="006929F6" w:rsidP="00A551D5">
      <w:pPr>
        <w:pStyle w:val="Corpotesto"/>
        <w:spacing w:before="120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7E74A0" wp14:editId="08F6C47C">
                <wp:simplePos x="0" y="0"/>
                <wp:positionH relativeFrom="page">
                  <wp:posOffset>719455</wp:posOffset>
                </wp:positionH>
                <wp:positionV relativeFrom="paragraph">
                  <wp:posOffset>238125</wp:posOffset>
                </wp:positionV>
                <wp:extent cx="5170170" cy="1270"/>
                <wp:effectExtent l="0" t="0" r="0" b="0"/>
                <wp:wrapTopAndBottom/>
                <wp:docPr id="1399674622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0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0170">
                              <a:moveTo>
                                <a:pt x="0" y="0"/>
                              </a:moveTo>
                              <a:lnTo>
                                <a:pt x="516967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7EE8A" id="Figura a mano libera: forma 3" o:spid="_x0000_s1026" style="position:absolute;margin-left:56.65pt;margin-top:18.75pt;width:407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70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" path="m,l5169679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C7A2C2A" w14:textId="77777777" w:rsidR="00A551D5" w:rsidRPr="00D36A3C" w:rsidRDefault="00A551D5" w:rsidP="00A551D5">
      <w:pPr>
        <w:pStyle w:val="Corpotesto"/>
        <w:spacing w:before="252"/>
        <w:rPr>
          <w:rFonts w:ascii="Times New Roman" w:hAnsi="Times New Roman" w:cs="Times New Roman"/>
          <w:sz w:val="24"/>
          <w:szCs w:val="24"/>
        </w:rPr>
      </w:pPr>
    </w:p>
    <w:p w14:paraId="55FD2A03" w14:textId="77777777" w:rsidR="00A551D5" w:rsidRPr="00D36A3C" w:rsidRDefault="00A551D5" w:rsidP="00A551D5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In</w:t>
      </w:r>
      <w:r w:rsidRPr="00D36A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qualità</w:t>
      </w:r>
      <w:r w:rsidRPr="00D3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di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(barrare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la</w:t>
      </w:r>
      <w:r w:rsidRPr="00D3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voce</w:t>
      </w:r>
      <w:r w:rsidRPr="00D3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>interessata):</w:t>
      </w:r>
    </w:p>
    <w:p w14:paraId="6C419E5D" w14:textId="102A99D5" w:rsidR="00A551D5" w:rsidRDefault="006909A3" w:rsidP="00A551D5">
      <w:pPr>
        <w:pStyle w:val="Paragrafoelenco"/>
        <w:numPr>
          <w:ilvl w:val="0"/>
          <w:numId w:val="13"/>
        </w:numPr>
        <w:tabs>
          <w:tab w:val="left" w:pos="499"/>
          <w:tab w:val="left" w:pos="848"/>
        </w:tabs>
        <w:spacing w:before="125" w:line="352" w:lineRule="auto"/>
        <w:ind w:right="7846" w:hanging="5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Beneficiario</w:t>
      </w:r>
    </w:p>
    <w:p w14:paraId="17AADAEF" w14:textId="61B796F7" w:rsidR="006909A3" w:rsidRPr="006909A3" w:rsidRDefault="006909A3" w:rsidP="006909A3">
      <w:pPr>
        <w:pStyle w:val="Paragrafoelenco"/>
        <w:tabs>
          <w:tab w:val="left" w:pos="499"/>
          <w:tab w:val="left" w:pos="848"/>
        </w:tabs>
        <w:spacing w:before="125" w:line="352" w:lineRule="auto"/>
        <w:ind w:right="78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909A3">
        <w:rPr>
          <w:rFonts w:ascii="Times New Roman" w:hAnsi="Times New Roman" w:cs="Times New Roman"/>
          <w:b/>
          <w:bCs/>
          <w:sz w:val="24"/>
          <w:szCs w:val="24"/>
        </w:rPr>
        <w:t>OPPURE</w:t>
      </w:r>
    </w:p>
    <w:p w14:paraId="2C65377E" w14:textId="77777777" w:rsidR="00A551D5" w:rsidRPr="00D36A3C" w:rsidRDefault="00A551D5" w:rsidP="00A551D5">
      <w:pPr>
        <w:pStyle w:val="Paragrafoelenco"/>
        <w:numPr>
          <w:ilvl w:val="0"/>
          <w:numId w:val="13"/>
        </w:numPr>
        <w:tabs>
          <w:tab w:val="left" w:pos="499"/>
        </w:tabs>
        <w:spacing w:before="7"/>
        <w:ind w:left="499" w:hanging="179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pacing w:val="-2"/>
          <w:sz w:val="24"/>
          <w:szCs w:val="24"/>
        </w:rPr>
        <w:t>coniuge</w:t>
      </w:r>
    </w:p>
    <w:p w14:paraId="420EB138" w14:textId="77777777" w:rsidR="00A551D5" w:rsidRPr="00D36A3C" w:rsidRDefault="00A551D5" w:rsidP="00A551D5">
      <w:pPr>
        <w:pStyle w:val="Paragrafoelenco"/>
        <w:numPr>
          <w:ilvl w:val="0"/>
          <w:numId w:val="13"/>
        </w:numPr>
        <w:tabs>
          <w:tab w:val="left" w:pos="499"/>
        </w:tabs>
        <w:spacing w:before="126"/>
        <w:ind w:left="499" w:hanging="179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pacing w:val="-2"/>
          <w:sz w:val="24"/>
          <w:szCs w:val="24"/>
        </w:rPr>
        <w:t>figlio/a</w:t>
      </w:r>
    </w:p>
    <w:p w14:paraId="48B18005" w14:textId="77777777" w:rsidR="00A551D5" w:rsidRPr="00D36A3C" w:rsidRDefault="00A551D5" w:rsidP="00A551D5">
      <w:pPr>
        <w:pStyle w:val="Paragrafoelenco"/>
        <w:numPr>
          <w:ilvl w:val="0"/>
          <w:numId w:val="13"/>
        </w:numPr>
        <w:tabs>
          <w:tab w:val="left" w:pos="499"/>
        </w:tabs>
        <w:spacing w:before="125"/>
        <w:ind w:left="499" w:hanging="179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pacing w:val="-2"/>
          <w:sz w:val="24"/>
          <w:szCs w:val="24"/>
        </w:rPr>
        <w:t>tutore/curatore</w:t>
      </w:r>
    </w:p>
    <w:p w14:paraId="5C890F04" w14:textId="77777777" w:rsidR="00A551D5" w:rsidRPr="00D36A3C" w:rsidRDefault="00A551D5" w:rsidP="00A551D5">
      <w:pPr>
        <w:pStyle w:val="Paragrafoelenco"/>
        <w:numPr>
          <w:ilvl w:val="0"/>
          <w:numId w:val="13"/>
        </w:numPr>
        <w:tabs>
          <w:tab w:val="left" w:pos="499"/>
        </w:tabs>
        <w:spacing w:before="126"/>
        <w:ind w:left="499" w:hanging="179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amministratore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di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>sostegno</w:t>
      </w:r>
    </w:p>
    <w:p w14:paraId="1111E612" w14:textId="77777777" w:rsidR="00A551D5" w:rsidRPr="00D36A3C" w:rsidRDefault="00A551D5" w:rsidP="00A551D5">
      <w:pPr>
        <w:pStyle w:val="Paragrafoelenco"/>
        <w:numPr>
          <w:ilvl w:val="0"/>
          <w:numId w:val="13"/>
        </w:numPr>
        <w:tabs>
          <w:tab w:val="left" w:pos="499"/>
          <w:tab w:val="left" w:pos="2662"/>
        </w:tabs>
        <w:spacing w:before="127"/>
        <w:ind w:left="499" w:hanging="179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 xml:space="preserve">altro 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6B3FD4E" w14:textId="77777777" w:rsidR="00A551D5" w:rsidRPr="00D36A3C" w:rsidRDefault="00A551D5" w:rsidP="00A551D5">
      <w:pPr>
        <w:pStyle w:val="Corpotesto"/>
        <w:spacing w:before="126"/>
        <w:rPr>
          <w:rFonts w:ascii="Times New Roman" w:hAnsi="Times New Roman" w:cs="Times New Roman"/>
          <w:sz w:val="24"/>
          <w:szCs w:val="24"/>
        </w:rPr>
      </w:pPr>
    </w:p>
    <w:p w14:paraId="72097F16" w14:textId="77777777" w:rsidR="00A551D5" w:rsidRPr="00D36A3C" w:rsidRDefault="00A551D5" w:rsidP="00A551D5">
      <w:pPr>
        <w:pStyle w:val="Corpotesto"/>
        <w:tabs>
          <w:tab w:val="left" w:pos="8984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del/della</w:t>
      </w:r>
      <w:r w:rsidRPr="00D36A3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Sig./Sig.ra</w:t>
      </w:r>
      <w:r w:rsidRPr="00D36A3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</w:rPr>
        <w:t xml:space="preserve"> nato/a</w:t>
      </w:r>
      <w:r w:rsidRPr="00D36A3C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a</w:t>
      </w:r>
    </w:p>
    <w:p w14:paraId="715D629B" w14:textId="77777777" w:rsidR="00A551D5" w:rsidRPr="00D36A3C" w:rsidRDefault="00A551D5" w:rsidP="00A551D5">
      <w:pPr>
        <w:pStyle w:val="Corpotesto"/>
        <w:tabs>
          <w:tab w:val="left" w:pos="3675"/>
          <w:tab w:val="left" w:pos="6658"/>
        </w:tabs>
        <w:spacing w:before="127"/>
        <w:ind w:left="320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</w:rPr>
        <w:t xml:space="preserve">il 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69CB8A4" w14:textId="77777777" w:rsidR="00A551D5" w:rsidRPr="00D36A3C" w:rsidRDefault="00A551D5" w:rsidP="00A551D5">
      <w:pPr>
        <w:pStyle w:val="Corpotesto"/>
        <w:spacing w:before="126"/>
        <w:ind w:left="177" w:right="3"/>
        <w:jc w:val="center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CODICE</w:t>
      </w:r>
      <w:r w:rsidRPr="00D36A3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>FISCALE</w:t>
      </w:r>
    </w:p>
    <w:p w14:paraId="65642772" w14:textId="77777777" w:rsidR="00A551D5" w:rsidRPr="00D36A3C" w:rsidRDefault="00A551D5" w:rsidP="00A551D5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</w:tblGrid>
      <w:tr w:rsidR="00A551D5" w:rsidRPr="00D36A3C" w14:paraId="36BFA705" w14:textId="77777777" w:rsidTr="003828CA">
        <w:trPr>
          <w:trHeight w:val="381"/>
        </w:trPr>
        <w:tc>
          <w:tcPr>
            <w:tcW w:w="286" w:type="dxa"/>
          </w:tcPr>
          <w:p w14:paraId="4E4A1F46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C9E98A0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B51DD96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4EAE8474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181C427D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F2F81EA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2C97B2F1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52B8A596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10B543C3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14F54245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1FFC0DE9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3AE6A01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75257157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87A13A9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E511A61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486DC8DD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773165" w14:textId="77777777" w:rsidR="00A551D5" w:rsidRPr="00D36A3C" w:rsidRDefault="00A551D5" w:rsidP="00A551D5">
      <w:pPr>
        <w:pStyle w:val="Corpotesto"/>
        <w:spacing w:before="127"/>
        <w:rPr>
          <w:rFonts w:ascii="Times New Roman" w:hAnsi="Times New Roman" w:cs="Times New Roman"/>
          <w:sz w:val="24"/>
          <w:szCs w:val="24"/>
        </w:rPr>
      </w:pPr>
    </w:p>
    <w:p w14:paraId="04AEF3F2" w14:textId="77777777" w:rsidR="00A551D5" w:rsidRPr="00D36A3C" w:rsidRDefault="00A551D5" w:rsidP="00A551D5">
      <w:pPr>
        <w:pStyle w:val="Corpotesto"/>
        <w:tabs>
          <w:tab w:val="left" w:pos="5152"/>
          <w:tab w:val="left" w:pos="5472"/>
          <w:tab w:val="left" w:pos="9111"/>
          <w:tab w:val="left" w:pos="9783"/>
        </w:tabs>
        <w:spacing w:line="360" w:lineRule="auto"/>
        <w:ind w:right="97"/>
        <w:jc w:val="both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 xml:space="preserve">residente a 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</w:rPr>
        <w:t xml:space="preserve">in Via 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</w:rPr>
        <w:t>n.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pacing w:val="40"/>
          <w:sz w:val="24"/>
          <w:szCs w:val="24"/>
          <w:u w:val="single"/>
        </w:rPr>
        <w:t xml:space="preserve"> </w:t>
      </w:r>
      <w:r w:rsidRPr="00D36A3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 xml:space="preserve">recapito telefonico: 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</w:rPr>
        <w:t xml:space="preserve">cellulare: 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pacing w:val="-14"/>
          <w:sz w:val="24"/>
          <w:szCs w:val="24"/>
          <w:u w:val="single"/>
        </w:rPr>
        <w:t xml:space="preserve"> </w:t>
      </w:r>
      <w:r w:rsidRPr="00D36A3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 xml:space="preserve">e-mail: 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6D12EF4" w14:textId="77777777" w:rsidR="00A551D5" w:rsidRPr="00D36A3C" w:rsidRDefault="00A551D5" w:rsidP="00A551D5">
      <w:pPr>
        <w:pStyle w:val="Titolo1"/>
        <w:spacing w:line="252" w:lineRule="exact"/>
        <w:ind w:left="179" w:right="2"/>
        <w:jc w:val="center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pacing w:val="-2"/>
          <w:sz w:val="24"/>
          <w:szCs w:val="24"/>
        </w:rPr>
        <w:t>CHIEDE</w:t>
      </w:r>
    </w:p>
    <w:p w14:paraId="62032EA4" w14:textId="77777777" w:rsidR="00A551D5" w:rsidRPr="00D36A3C" w:rsidRDefault="00A551D5" w:rsidP="00A551D5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2F2127EA" w14:textId="10AE792E" w:rsidR="00A551D5" w:rsidRPr="00D36A3C" w:rsidRDefault="00A551D5" w:rsidP="00A551D5">
      <w:pPr>
        <w:pStyle w:val="Paragrafoelenco"/>
        <w:numPr>
          <w:ilvl w:val="0"/>
          <w:numId w:val="12"/>
        </w:numPr>
        <w:tabs>
          <w:tab w:val="left" w:pos="423"/>
        </w:tabs>
        <w:spacing w:before="0"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lastRenderedPageBreak/>
        <w:t>l’ammissione al beneficio economico “</w:t>
      </w:r>
      <w:r w:rsidRPr="00D36A3C">
        <w:rPr>
          <w:rFonts w:ascii="Times New Roman" w:hAnsi="Times New Roman" w:cs="Times New Roman"/>
          <w:b/>
          <w:sz w:val="24"/>
          <w:szCs w:val="24"/>
        </w:rPr>
        <w:t>Mi prendo cura”</w:t>
      </w:r>
      <w:r w:rsidRPr="00D36A3C">
        <w:rPr>
          <w:rFonts w:ascii="Times New Roman" w:hAnsi="Times New Roman" w:cs="Times New Roman"/>
          <w:sz w:val="24"/>
          <w:szCs w:val="24"/>
        </w:rPr>
        <w:t>, finalizzato al rimborso di medicinali, ausili e protesi che non sono forniti dal Servizio Sanitario Regionale e al rimborso della fornitura di energia elettrica e di riscaldamento che non trovano copertura in altre misure in quanto beneficiario del Progetto Ritornare a casa PLUS nel corso dell’anno 202</w:t>
      </w:r>
      <w:r w:rsidR="006909A3">
        <w:rPr>
          <w:rFonts w:ascii="Times New Roman" w:hAnsi="Times New Roman" w:cs="Times New Roman"/>
          <w:sz w:val="24"/>
          <w:szCs w:val="24"/>
        </w:rPr>
        <w:t>6</w:t>
      </w:r>
      <w:r w:rsidRPr="00D36A3C">
        <w:rPr>
          <w:rFonts w:ascii="Times New Roman" w:hAnsi="Times New Roman" w:cs="Times New Roman"/>
          <w:sz w:val="24"/>
          <w:szCs w:val="24"/>
        </w:rPr>
        <w:t>;</w:t>
      </w:r>
    </w:p>
    <w:p w14:paraId="3155C025" w14:textId="6D6C8FE6" w:rsidR="0044583E" w:rsidRPr="0044583E" w:rsidRDefault="00A551D5" w:rsidP="0044583E">
      <w:pPr>
        <w:pStyle w:val="Paragrafoelenco"/>
        <w:numPr>
          <w:ilvl w:val="0"/>
          <w:numId w:val="12"/>
        </w:numPr>
        <w:tabs>
          <w:tab w:val="left" w:pos="422"/>
        </w:tabs>
        <w:spacing w:before="237" w:line="276" w:lineRule="auto"/>
        <w:ind w:right="138" w:firstLine="0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l’ammissione al beneficio economico “</w:t>
      </w:r>
      <w:r w:rsidRPr="00D36A3C">
        <w:rPr>
          <w:rFonts w:ascii="Times New Roman" w:hAnsi="Times New Roman" w:cs="Times New Roman"/>
          <w:b/>
          <w:sz w:val="24"/>
          <w:szCs w:val="24"/>
        </w:rPr>
        <w:t>Mi prendo cura”</w:t>
      </w:r>
      <w:r w:rsidRPr="00D36A3C">
        <w:rPr>
          <w:rFonts w:ascii="Times New Roman" w:hAnsi="Times New Roman" w:cs="Times New Roman"/>
          <w:sz w:val="24"/>
          <w:szCs w:val="24"/>
        </w:rPr>
        <w:t>, finalizzato al rimborso</w:t>
      </w:r>
      <w:r w:rsidRPr="00D3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per servizi professionali di assistenza alla persona nelle more dell’attivazione del programma regionale “Ritornare a casa Plus</w:t>
      </w:r>
      <w:r w:rsidRPr="001A2F19">
        <w:rPr>
          <w:rFonts w:ascii="Times New Roman" w:hAnsi="Times New Roman" w:cs="Times New Roman"/>
          <w:sz w:val="24"/>
          <w:szCs w:val="24"/>
        </w:rPr>
        <w:t>” avendo</w:t>
      </w:r>
      <w:r w:rsidRPr="001A2F1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A2F19">
        <w:rPr>
          <w:rFonts w:ascii="Times New Roman" w:hAnsi="Times New Roman" w:cs="Times New Roman"/>
          <w:sz w:val="24"/>
          <w:szCs w:val="24"/>
        </w:rPr>
        <w:t>presentato</w:t>
      </w:r>
      <w:r w:rsidRPr="001A2F1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A2F19">
        <w:rPr>
          <w:rFonts w:ascii="Times New Roman" w:hAnsi="Times New Roman" w:cs="Times New Roman"/>
          <w:sz w:val="24"/>
          <w:szCs w:val="24"/>
        </w:rPr>
        <w:t>domanda</w:t>
      </w:r>
      <w:r w:rsidRPr="001A2F1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A2F19">
        <w:rPr>
          <w:rFonts w:ascii="Times New Roman" w:hAnsi="Times New Roman" w:cs="Times New Roman"/>
          <w:sz w:val="24"/>
          <w:szCs w:val="24"/>
        </w:rPr>
        <w:t>di</w:t>
      </w:r>
      <w:r w:rsidRPr="001A2F1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A2F19">
        <w:rPr>
          <w:rFonts w:ascii="Times New Roman" w:hAnsi="Times New Roman" w:cs="Times New Roman"/>
          <w:sz w:val="24"/>
          <w:szCs w:val="24"/>
        </w:rPr>
        <w:t>attivazione</w:t>
      </w:r>
      <w:r w:rsidRPr="001A2F1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A2F19">
        <w:rPr>
          <w:rFonts w:ascii="Times New Roman" w:hAnsi="Times New Roman" w:cs="Times New Roman"/>
          <w:sz w:val="24"/>
          <w:szCs w:val="24"/>
        </w:rPr>
        <w:t>di</w:t>
      </w:r>
      <w:r w:rsidRPr="001A2F1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A2F19">
        <w:rPr>
          <w:rFonts w:ascii="Times New Roman" w:hAnsi="Times New Roman" w:cs="Times New Roman"/>
          <w:sz w:val="24"/>
          <w:szCs w:val="24"/>
        </w:rPr>
        <w:t>un</w:t>
      </w:r>
      <w:r w:rsidRPr="001A2F1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A2F19">
        <w:rPr>
          <w:rFonts w:ascii="Times New Roman" w:hAnsi="Times New Roman" w:cs="Times New Roman"/>
          <w:sz w:val="24"/>
          <w:szCs w:val="24"/>
        </w:rPr>
        <w:t>nuovo</w:t>
      </w:r>
      <w:r w:rsidRPr="001A2F1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A2F19">
        <w:rPr>
          <w:rFonts w:ascii="Times New Roman" w:hAnsi="Times New Roman" w:cs="Times New Roman"/>
          <w:sz w:val="24"/>
          <w:szCs w:val="24"/>
        </w:rPr>
        <w:t>progetto</w:t>
      </w:r>
      <w:r w:rsidRPr="001A2F1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A2F19">
        <w:rPr>
          <w:rFonts w:ascii="Times New Roman" w:hAnsi="Times New Roman" w:cs="Times New Roman"/>
          <w:sz w:val="24"/>
          <w:szCs w:val="24"/>
        </w:rPr>
        <w:t>“Ritornare</w:t>
      </w:r>
      <w:r w:rsidRPr="001A2F1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2F19">
        <w:rPr>
          <w:rFonts w:ascii="Times New Roman" w:hAnsi="Times New Roman" w:cs="Times New Roman"/>
          <w:sz w:val="24"/>
          <w:szCs w:val="24"/>
        </w:rPr>
        <w:t>a</w:t>
      </w:r>
      <w:r w:rsidRPr="001A2F1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A2F19">
        <w:rPr>
          <w:rFonts w:ascii="Times New Roman" w:hAnsi="Times New Roman" w:cs="Times New Roman"/>
          <w:sz w:val="24"/>
          <w:szCs w:val="24"/>
        </w:rPr>
        <w:t>casa</w:t>
      </w:r>
      <w:r w:rsidRPr="001A2F1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A2F19">
        <w:rPr>
          <w:rFonts w:ascii="Times New Roman" w:hAnsi="Times New Roman" w:cs="Times New Roman"/>
          <w:sz w:val="24"/>
          <w:szCs w:val="24"/>
        </w:rPr>
        <w:t>Plus”</w:t>
      </w:r>
      <w:r w:rsidRPr="001A2F1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A2F19">
        <w:rPr>
          <w:rFonts w:ascii="Times New Roman" w:hAnsi="Times New Roman" w:cs="Times New Roman"/>
          <w:spacing w:val="-2"/>
          <w:sz w:val="24"/>
          <w:szCs w:val="24"/>
        </w:rPr>
        <w:t>formalmente</w:t>
      </w:r>
      <w:r w:rsidR="0044583E" w:rsidRPr="001A2F19">
        <w:rPr>
          <w:rFonts w:ascii="Times New Roman" w:hAnsi="Times New Roman" w:cs="Times New Roman"/>
          <w:sz w:val="24"/>
          <w:szCs w:val="24"/>
        </w:rPr>
        <w:t xml:space="preserve"> </w:t>
      </w:r>
      <w:r w:rsidR="0044583E" w:rsidRPr="001A2F19">
        <w:rPr>
          <w:rFonts w:ascii="Times New Roman" w:hAnsi="Times New Roman" w:cs="Times New Roman"/>
          <w:spacing w:val="-2"/>
          <w:sz w:val="24"/>
          <w:szCs w:val="24"/>
        </w:rPr>
        <w:t>acquisita dall’Ambito di</w:t>
      </w:r>
      <w:r w:rsidR="001A2F1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4583E" w:rsidRPr="001A2F19">
        <w:rPr>
          <w:rFonts w:ascii="Times New Roman" w:hAnsi="Times New Roman" w:cs="Times New Roman"/>
          <w:spacing w:val="-2"/>
          <w:sz w:val="24"/>
          <w:szCs w:val="24"/>
        </w:rPr>
        <w:t>riferimento, ed essendo in attesa da oltre trenta giorni per la sua attivazione</w:t>
      </w:r>
      <w:r w:rsidR="0044583E" w:rsidRPr="0044583E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</w:p>
    <w:p w14:paraId="27B6BF72" w14:textId="37590E81" w:rsidR="00A93BEB" w:rsidRPr="00D36A3C" w:rsidRDefault="002F4B88" w:rsidP="002F4B88">
      <w:pPr>
        <w:pStyle w:val="Corpotesto"/>
        <w:spacing w:before="3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3BEB" w:rsidRPr="00D36A3C">
        <w:rPr>
          <w:rFonts w:ascii="Times New Roman" w:hAnsi="Times New Roman" w:cs="Times New Roman"/>
          <w:sz w:val="24"/>
          <w:szCs w:val="24"/>
        </w:rPr>
        <w:t>In</w:t>
      </w:r>
      <w:r w:rsidR="00A93BEB" w:rsidRPr="00D36A3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93BEB" w:rsidRPr="00D36A3C">
        <w:rPr>
          <w:rFonts w:ascii="Times New Roman" w:hAnsi="Times New Roman" w:cs="Times New Roman"/>
          <w:sz w:val="24"/>
          <w:szCs w:val="24"/>
        </w:rPr>
        <w:t>quest’ultimo</w:t>
      </w:r>
      <w:r w:rsidR="00A93BEB" w:rsidRPr="00D36A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93BEB" w:rsidRPr="00D36A3C">
        <w:rPr>
          <w:rFonts w:ascii="Times New Roman" w:hAnsi="Times New Roman" w:cs="Times New Roman"/>
          <w:sz w:val="24"/>
          <w:szCs w:val="24"/>
        </w:rPr>
        <w:t>caso</w:t>
      </w:r>
      <w:r w:rsidR="00A93BEB"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93BEB" w:rsidRPr="00D36A3C">
        <w:rPr>
          <w:rFonts w:ascii="Times New Roman" w:hAnsi="Times New Roman" w:cs="Times New Roman"/>
          <w:sz w:val="24"/>
          <w:szCs w:val="24"/>
        </w:rPr>
        <w:t>esclusivamente</w:t>
      </w:r>
      <w:r w:rsidR="00A93BEB" w:rsidRPr="00D36A3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93BEB" w:rsidRPr="00D36A3C">
        <w:rPr>
          <w:rFonts w:ascii="Times New Roman" w:hAnsi="Times New Roman" w:cs="Times New Roman"/>
          <w:sz w:val="24"/>
          <w:szCs w:val="24"/>
        </w:rPr>
        <w:t>per</w:t>
      </w:r>
      <w:r w:rsidR="00A93BEB" w:rsidRPr="00D36A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93BEB" w:rsidRPr="00D36A3C">
        <w:rPr>
          <w:rFonts w:ascii="Times New Roman" w:hAnsi="Times New Roman" w:cs="Times New Roman"/>
          <w:sz w:val="24"/>
          <w:szCs w:val="24"/>
        </w:rPr>
        <w:t>l’acquisizione</w:t>
      </w:r>
      <w:r w:rsidR="00A93BEB" w:rsidRPr="00D36A3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93BEB" w:rsidRPr="00D36A3C">
        <w:rPr>
          <w:rFonts w:ascii="Times New Roman" w:hAnsi="Times New Roman" w:cs="Times New Roman"/>
          <w:sz w:val="24"/>
          <w:szCs w:val="24"/>
        </w:rPr>
        <w:t>di</w:t>
      </w:r>
      <w:r w:rsidR="00A93BEB" w:rsidRPr="00D3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93BEB" w:rsidRPr="00D36A3C">
        <w:rPr>
          <w:rFonts w:ascii="Times New Roman" w:hAnsi="Times New Roman" w:cs="Times New Roman"/>
          <w:sz w:val="24"/>
          <w:szCs w:val="24"/>
        </w:rPr>
        <w:t>servizi</w:t>
      </w:r>
      <w:r w:rsidR="00A93BEB" w:rsidRPr="00D36A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93BEB" w:rsidRPr="00D36A3C">
        <w:rPr>
          <w:rFonts w:ascii="Times New Roman" w:hAnsi="Times New Roman" w:cs="Times New Roman"/>
          <w:sz w:val="24"/>
          <w:szCs w:val="24"/>
        </w:rPr>
        <w:t>professionali</w:t>
      </w:r>
      <w:r w:rsidR="00A93BEB"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93BEB" w:rsidRPr="00D36A3C">
        <w:rPr>
          <w:rFonts w:ascii="Times New Roman" w:hAnsi="Times New Roman" w:cs="Times New Roman"/>
          <w:sz w:val="24"/>
          <w:szCs w:val="24"/>
        </w:rPr>
        <w:t>di</w:t>
      </w:r>
      <w:r w:rsidR="00A93BEB"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93BEB" w:rsidRPr="00D36A3C">
        <w:rPr>
          <w:rFonts w:ascii="Times New Roman" w:hAnsi="Times New Roman" w:cs="Times New Roman"/>
          <w:sz w:val="24"/>
          <w:szCs w:val="24"/>
        </w:rPr>
        <w:t>assistenza</w:t>
      </w:r>
      <w:r w:rsidR="00A93BEB" w:rsidRPr="00D36A3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93BEB" w:rsidRPr="00D36A3C">
        <w:rPr>
          <w:rFonts w:ascii="Times New Roman" w:hAnsi="Times New Roman" w:cs="Times New Roman"/>
          <w:sz w:val="24"/>
          <w:szCs w:val="24"/>
        </w:rPr>
        <w:t>alla</w:t>
      </w:r>
      <w:r w:rsidR="00A93BEB"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93BEB" w:rsidRPr="00D36A3C">
        <w:rPr>
          <w:rFonts w:ascii="Times New Roman" w:hAnsi="Times New Roman" w:cs="Times New Roman"/>
          <w:spacing w:val="-2"/>
          <w:sz w:val="24"/>
          <w:szCs w:val="24"/>
        </w:rPr>
        <w:t>persona</w:t>
      </w:r>
    </w:p>
    <w:p w14:paraId="28DB308A" w14:textId="77777777" w:rsidR="00A93BEB" w:rsidRPr="00D36A3C" w:rsidRDefault="00A93BEB" w:rsidP="00A93BEB">
      <w:pPr>
        <w:pStyle w:val="Corpotesto"/>
        <w:spacing w:before="38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A tal fine, consapevole che, ai sensi dell’art. art. 76 del D.P.R. n. 445 del 28/12/2000 e ss.mm., la falsità</w:t>
      </w:r>
      <w:r w:rsidRPr="00D36A3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negli atti e l’uso di atti falsi</w:t>
      </w:r>
      <w:r w:rsidRPr="00D3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sono puniti ai sensi del codice penale e delle leggi speciali vigenti e consapevole di quanto disposto dall’art. 77 del medesimo D.P.R. n.445/2000</w:t>
      </w:r>
    </w:p>
    <w:p w14:paraId="7BE1DEFB" w14:textId="77777777" w:rsidR="00A93BEB" w:rsidRPr="00D36A3C" w:rsidRDefault="00A93BEB" w:rsidP="00A93BEB">
      <w:pPr>
        <w:pStyle w:val="Corpotesto"/>
        <w:spacing w:before="251"/>
        <w:ind w:left="177" w:right="179"/>
        <w:jc w:val="center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pacing w:val="-2"/>
          <w:sz w:val="24"/>
          <w:szCs w:val="24"/>
        </w:rPr>
        <w:t>DICHIARA</w:t>
      </w:r>
    </w:p>
    <w:p w14:paraId="23343843" w14:textId="77777777" w:rsidR="00A93BEB" w:rsidRDefault="00A93BEB" w:rsidP="002F4B88">
      <w:pPr>
        <w:pStyle w:val="Paragrafoelenco"/>
        <w:numPr>
          <w:ilvl w:val="0"/>
          <w:numId w:val="14"/>
        </w:numPr>
        <w:tabs>
          <w:tab w:val="left" w:pos="500"/>
        </w:tabs>
        <w:spacing w:before="243"/>
        <w:ind w:right="1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0932578"/>
      <w:r w:rsidRPr="00D36A3C">
        <w:rPr>
          <w:rFonts w:ascii="Times New Roman" w:hAnsi="Times New Roman" w:cs="Times New Roman"/>
          <w:sz w:val="24"/>
          <w:szCs w:val="24"/>
        </w:rPr>
        <w:t>che le forniture di medicinali, ausili e protesi per le quali si richiede il contributo non sono state erogate dal Servizio Sanitario Regionale e non verranno detratte in fase di dichiarazione dei redditi nel corso dell’anno successivo</w:t>
      </w:r>
      <w:bookmarkEnd w:id="0"/>
      <w:r w:rsidRPr="00D36A3C">
        <w:rPr>
          <w:rFonts w:ascii="Times New Roman" w:hAnsi="Times New Roman" w:cs="Times New Roman"/>
          <w:sz w:val="24"/>
          <w:szCs w:val="24"/>
        </w:rPr>
        <w:t>;</w:t>
      </w:r>
    </w:p>
    <w:p w14:paraId="7E85A0AE" w14:textId="082A491C" w:rsidR="002F4B88" w:rsidRPr="002F4B88" w:rsidRDefault="002F4B88" w:rsidP="002F4B88">
      <w:pPr>
        <w:pStyle w:val="Paragrafoelenco"/>
        <w:numPr>
          <w:ilvl w:val="0"/>
          <w:numId w:val="14"/>
        </w:numPr>
        <w:tabs>
          <w:tab w:val="left" w:pos="500"/>
        </w:tabs>
        <w:spacing w:before="243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2F4B88">
        <w:rPr>
          <w:rFonts w:ascii="Times New Roman" w:hAnsi="Times New Roman" w:cs="Times New Roman"/>
          <w:sz w:val="24"/>
          <w:szCs w:val="24"/>
        </w:rPr>
        <w:t>che le forniture di medicinali, ausili e protesi per le quali si richiede il contributo verranno detratte in fase di dichiarazione dei redditi nel corso dell’anno successivo</w:t>
      </w:r>
    </w:p>
    <w:p w14:paraId="255F21F5" w14:textId="77777777" w:rsidR="00A93BEB" w:rsidRPr="00D36A3C" w:rsidRDefault="00A93BEB" w:rsidP="002F4B88">
      <w:pPr>
        <w:pStyle w:val="Paragrafoelenco"/>
        <w:numPr>
          <w:ilvl w:val="0"/>
          <w:numId w:val="14"/>
        </w:numPr>
        <w:tabs>
          <w:tab w:val="left" w:pos="500"/>
        </w:tabs>
        <w:spacing w:before="239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che le forniture di energia elettrica e di riscaldamento per le quali si richiede il contributo non hanno trovato copertura tra le tradizionali misure a favore dei non abbienti.</w:t>
      </w:r>
    </w:p>
    <w:p w14:paraId="4DA66FA5" w14:textId="77777777" w:rsidR="00A93BEB" w:rsidRPr="00D36A3C" w:rsidRDefault="00A93BEB" w:rsidP="002F4B88">
      <w:pPr>
        <w:pStyle w:val="Paragrafoelenco"/>
        <w:numPr>
          <w:ilvl w:val="0"/>
          <w:numId w:val="14"/>
        </w:numPr>
        <w:tabs>
          <w:tab w:val="left" w:pos="500"/>
        </w:tabs>
        <w:spacing w:before="238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che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i servizi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professionali per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i quali si chiede il contributo non hanno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trovato copertura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in altri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interventi comunali, regionali, ministeriali;</w:t>
      </w:r>
    </w:p>
    <w:p w14:paraId="0515FD43" w14:textId="77777777" w:rsidR="00A93BEB" w:rsidRPr="00D36A3C" w:rsidRDefault="00A93BEB" w:rsidP="00A93BEB">
      <w:pPr>
        <w:pStyle w:val="Corpotesto"/>
        <w:spacing w:before="252"/>
        <w:ind w:left="174" w:right="177"/>
        <w:jc w:val="center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CHIEDE,</w:t>
      </w:r>
      <w:r w:rsidRPr="00D36A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>INOLTRE</w:t>
      </w:r>
    </w:p>
    <w:p w14:paraId="37A1B188" w14:textId="77777777" w:rsidR="00A93BEB" w:rsidRPr="00D36A3C" w:rsidRDefault="00A93BEB" w:rsidP="00A93BEB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51247F1A" w14:textId="77777777" w:rsidR="00A93BEB" w:rsidRPr="00D36A3C" w:rsidRDefault="00A93BEB" w:rsidP="00A93BEB">
      <w:pPr>
        <w:pStyle w:val="Corpotesto"/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che il versamento del rimborso delle spese di cui al presente Avviso, sia effettuato tramite accredito sul C.C. Bancario o Postale intestato al beneficiario RAC</w:t>
      </w:r>
    </w:p>
    <w:p w14:paraId="002CFA57" w14:textId="77777777" w:rsidR="00A93BEB" w:rsidRPr="00D36A3C" w:rsidRDefault="00A93BEB" w:rsidP="00A93BEB">
      <w:pPr>
        <w:pStyle w:val="Corpotesto"/>
        <w:spacing w:line="250" w:lineRule="exact"/>
        <w:ind w:left="174" w:right="177"/>
        <w:jc w:val="center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CODICE</w:t>
      </w:r>
      <w:r w:rsidRPr="00D36A3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>IBAN</w:t>
      </w:r>
    </w:p>
    <w:p w14:paraId="588C92AD" w14:textId="77777777" w:rsidR="00A93BEB" w:rsidRPr="00D36A3C" w:rsidRDefault="00A93BEB" w:rsidP="00A93BEB">
      <w:pPr>
        <w:pStyle w:val="Corpotesto"/>
        <w:spacing w:before="24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356"/>
        <w:gridCol w:w="358"/>
        <w:gridCol w:w="358"/>
        <w:gridCol w:w="358"/>
        <w:gridCol w:w="356"/>
        <w:gridCol w:w="361"/>
        <w:gridCol w:w="356"/>
        <w:gridCol w:w="358"/>
        <w:gridCol w:w="358"/>
        <w:gridCol w:w="358"/>
        <w:gridCol w:w="356"/>
        <w:gridCol w:w="356"/>
        <w:gridCol w:w="361"/>
        <w:gridCol w:w="359"/>
        <w:gridCol w:w="357"/>
        <w:gridCol w:w="359"/>
        <w:gridCol w:w="359"/>
        <w:gridCol w:w="359"/>
        <w:gridCol w:w="357"/>
        <w:gridCol w:w="362"/>
        <w:gridCol w:w="357"/>
        <w:gridCol w:w="357"/>
        <w:gridCol w:w="359"/>
        <w:gridCol w:w="361"/>
        <w:gridCol w:w="356"/>
        <w:gridCol w:w="356"/>
      </w:tblGrid>
      <w:tr w:rsidR="00A93BEB" w:rsidRPr="00D36A3C" w14:paraId="447890AC" w14:textId="77777777" w:rsidTr="003828CA">
        <w:trPr>
          <w:trHeight w:val="414"/>
        </w:trPr>
        <w:tc>
          <w:tcPr>
            <w:tcW w:w="358" w:type="dxa"/>
          </w:tcPr>
          <w:p w14:paraId="23E3E419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14:paraId="78B24E7F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14:paraId="6B7A5FE9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14:paraId="50BE5E90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14:paraId="323E89F6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14:paraId="243F7F6E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3308695E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14:paraId="64BEFCC9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14:paraId="0DF4895C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14:paraId="794635D5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14:paraId="158C1B0D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14:paraId="3AF68023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14:paraId="1D9EA452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6A129CF4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671C1B33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3C4C5635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5794118F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667280C6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51C3265D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46A38FFB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0BD773FE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638988A6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2E4C3D0B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3DCEA8B0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3C2A2BAC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14:paraId="38DA471E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14:paraId="28E71760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2E54F" w14:textId="77777777" w:rsidR="00A93BEB" w:rsidRPr="00D36A3C" w:rsidRDefault="00A93BEB" w:rsidP="00A93BEB">
      <w:pPr>
        <w:pStyle w:val="Corpotesto"/>
        <w:spacing w:before="49"/>
        <w:rPr>
          <w:rFonts w:ascii="Times New Roman" w:hAnsi="Times New Roman" w:cs="Times New Roman"/>
          <w:sz w:val="24"/>
          <w:szCs w:val="24"/>
        </w:rPr>
      </w:pPr>
    </w:p>
    <w:p w14:paraId="6733E4D5" w14:textId="19CBFDA7" w:rsidR="00A93BEB" w:rsidRPr="00D36A3C" w:rsidRDefault="00A93BEB" w:rsidP="00A93BEB">
      <w:pPr>
        <w:spacing w:line="288" w:lineRule="auto"/>
        <w:ind w:left="320" w:right="137"/>
        <w:jc w:val="both"/>
        <w:rPr>
          <w:rFonts w:cs="Times New Roman"/>
        </w:rPr>
      </w:pPr>
      <w:r w:rsidRPr="00D36A3C">
        <w:rPr>
          <w:rFonts w:cs="Times New Roman"/>
          <w:b/>
        </w:rPr>
        <w:t xml:space="preserve">N.B.: </w:t>
      </w:r>
      <w:r w:rsidRPr="00D36A3C">
        <w:rPr>
          <w:rFonts w:cs="Times New Roman"/>
        </w:rPr>
        <w:t>il contributo assegnato non potrà superare €. 2.000,00 una tantum per l'intera annualità, e € 3.000,00 per i beneficiari affetti da sclerosi laterale amiotrofica e sclerosi. L’importo verrà riproporzionato secondo il mese di attivazione del “Progetto Ritornare a casa Plus” nell’anno 202</w:t>
      </w:r>
      <w:r w:rsidR="0044583E">
        <w:rPr>
          <w:rFonts w:cs="Times New Roman"/>
        </w:rPr>
        <w:t>6</w:t>
      </w:r>
      <w:r w:rsidRPr="00D36A3C">
        <w:rPr>
          <w:rFonts w:cs="Times New Roman"/>
        </w:rPr>
        <w:t xml:space="preserve"> e secondo l’eventuale decurtazione in ragione del superamento delle soglie ISEE (ai sensi della Tabella allegata alla D.G.R. n. 10/28 del 16/03/2023);</w:t>
      </w:r>
    </w:p>
    <w:p w14:paraId="4CDEB71D" w14:textId="77777777" w:rsidR="00A93BEB" w:rsidRPr="00D36A3C" w:rsidRDefault="00A93BEB" w:rsidP="00A93BEB">
      <w:pPr>
        <w:pStyle w:val="Corpotesto"/>
        <w:spacing w:before="99"/>
        <w:rPr>
          <w:rFonts w:ascii="Times New Roman" w:hAnsi="Times New Roman" w:cs="Times New Roman"/>
          <w:sz w:val="24"/>
          <w:szCs w:val="24"/>
        </w:rPr>
      </w:pPr>
    </w:p>
    <w:p w14:paraId="1723B76B" w14:textId="77777777" w:rsidR="00A93BEB" w:rsidRPr="00D36A3C" w:rsidRDefault="00A93BEB" w:rsidP="00A93BEB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A</w:t>
      </w:r>
      <w:r w:rsidRPr="00D3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tal</w:t>
      </w:r>
      <w:r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fine si</w:t>
      </w:r>
      <w:r w:rsidRPr="00D3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>allegano:</w:t>
      </w:r>
    </w:p>
    <w:p w14:paraId="50403C37" w14:textId="77777777" w:rsidR="00A93BEB" w:rsidRPr="00D36A3C" w:rsidRDefault="00A93BEB" w:rsidP="00A93BEB">
      <w:pPr>
        <w:pStyle w:val="Paragrafoelenco"/>
        <w:numPr>
          <w:ilvl w:val="0"/>
          <w:numId w:val="10"/>
        </w:numPr>
        <w:tabs>
          <w:tab w:val="left" w:pos="847"/>
        </w:tabs>
        <w:spacing w:before="50"/>
        <w:ind w:left="847" w:hanging="347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Copia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documento</w:t>
      </w:r>
      <w:r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di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identità</w:t>
      </w:r>
      <w:r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in</w:t>
      </w:r>
      <w:r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corso</w:t>
      </w:r>
      <w:r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di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validità</w:t>
      </w:r>
      <w:r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del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richiedente</w:t>
      </w:r>
      <w:r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e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del</w:t>
      </w:r>
      <w:r w:rsidRPr="00D3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>beneficiario;</w:t>
      </w:r>
    </w:p>
    <w:p w14:paraId="4B52FA99" w14:textId="77777777" w:rsidR="00A93BEB" w:rsidRPr="00D36A3C" w:rsidRDefault="00A93BEB" w:rsidP="00A93BEB">
      <w:pPr>
        <w:pStyle w:val="Paragrafoelenco"/>
        <w:numPr>
          <w:ilvl w:val="0"/>
          <w:numId w:val="10"/>
        </w:numPr>
        <w:tabs>
          <w:tab w:val="left" w:pos="847"/>
        </w:tabs>
        <w:spacing w:before="37"/>
        <w:ind w:left="847" w:hanging="347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Decreto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di</w:t>
      </w:r>
      <w:r w:rsidRPr="00D3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nomina</w:t>
      </w:r>
      <w:r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di</w:t>
      </w:r>
      <w:r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tutela</w:t>
      </w:r>
      <w:r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o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di</w:t>
      </w:r>
      <w:r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amministratore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di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sostegno</w:t>
      </w:r>
      <w:r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(nei</w:t>
      </w:r>
      <w:r w:rsidRPr="00D36A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casi</w:t>
      </w:r>
      <w:r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>previsti);</w:t>
      </w:r>
    </w:p>
    <w:p w14:paraId="496499A5" w14:textId="77777777" w:rsidR="00A93BEB" w:rsidRPr="00D36A3C" w:rsidRDefault="00A93BEB" w:rsidP="00A93BEB">
      <w:pPr>
        <w:pStyle w:val="Paragrafoelenco"/>
        <w:numPr>
          <w:ilvl w:val="0"/>
          <w:numId w:val="10"/>
        </w:numPr>
        <w:tabs>
          <w:tab w:val="left" w:pos="847"/>
        </w:tabs>
        <w:spacing w:before="40"/>
        <w:ind w:left="847" w:hanging="347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Copia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del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codice</w:t>
      </w:r>
      <w:r w:rsidRPr="00D3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>IBAN</w:t>
      </w:r>
    </w:p>
    <w:p w14:paraId="6AE98B51" w14:textId="77777777" w:rsidR="00A93BEB" w:rsidRPr="00D36A3C" w:rsidRDefault="00A93BEB" w:rsidP="00A93BEB">
      <w:pPr>
        <w:pStyle w:val="Corpotesto"/>
        <w:spacing w:before="49"/>
        <w:rPr>
          <w:rFonts w:ascii="Times New Roman" w:hAnsi="Times New Roman" w:cs="Times New Roman"/>
          <w:b/>
          <w:i/>
          <w:sz w:val="24"/>
          <w:szCs w:val="24"/>
        </w:rPr>
      </w:pPr>
    </w:p>
    <w:p w14:paraId="2592A0EB" w14:textId="1295C261" w:rsidR="00A551D5" w:rsidRPr="00986DB1" w:rsidRDefault="00A93BEB" w:rsidP="00986DB1">
      <w:pPr>
        <w:pStyle w:val="Corpotesto"/>
        <w:tabs>
          <w:tab w:val="left" w:pos="3707"/>
        </w:tabs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 xml:space="preserve">Luogo e data 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="0016638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36A3C">
        <w:rPr>
          <w:rFonts w:ascii="Times New Roman" w:hAnsi="Times New Roman" w:cs="Times New Roman"/>
          <w:sz w:val="24"/>
          <w:szCs w:val="24"/>
        </w:rPr>
        <w:t>Firma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del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richiedente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86DB1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8C0C2E8" w14:textId="77777777" w:rsidR="00986DB1" w:rsidRDefault="00986DB1" w:rsidP="00986DB1">
      <w:pPr>
        <w:pStyle w:val="Corpotesto"/>
        <w:tabs>
          <w:tab w:val="left" w:pos="3707"/>
        </w:tabs>
        <w:rPr>
          <w:rFonts w:ascii="Times New Roman" w:hAnsi="Times New Roman" w:cs="Times New Roman"/>
          <w:spacing w:val="-2"/>
          <w:sz w:val="24"/>
          <w:szCs w:val="24"/>
        </w:rPr>
      </w:pPr>
    </w:p>
    <w:p w14:paraId="2A552C54" w14:textId="136FB893" w:rsidR="00986DB1" w:rsidRPr="00986DB1" w:rsidRDefault="00986DB1" w:rsidP="00986DB1">
      <w:pPr>
        <w:pStyle w:val="Corpotesto"/>
        <w:tabs>
          <w:tab w:val="left" w:pos="3707"/>
        </w:tabs>
        <w:ind w:left="0"/>
        <w:rPr>
          <w:rFonts w:ascii="Times New Roman" w:hAnsi="Times New Roman" w:cs="Times New Roman"/>
          <w:sz w:val="24"/>
          <w:szCs w:val="24"/>
        </w:rPr>
        <w:sectPr w:rsidR="00986DB1" w:rsidRPr="00986DB1" w:rsidSect="00A551D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420" w:right="992" w:bottom="280" w:left="992" w:header="716" w:footer="0" w:gutter="0"/>
          <w:pgNumType w:start="1"/>
          <w:cols w:space="720"/>
        </w:sectPr>
      </w:pPr>
    </w:p>
    <w:p w14:paraId="5209371F" w14:textId="36FCA4A8" w:rsidR="000B06F3" w:rsidRPr="00D36A3C" w:rsidRDefault="000B06F3" w:rsidP="00986DB1">
      <w:pPr>
        <w:pStyle w:val="Titolo1"/>
        <w:spacing w:before="12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</w:p>
    <w:sectPr w:rsidR="000B06F3" w:rsidRPr="00D36A3C" w:rsidSect="00827FF9">
      <w:headerReference w:type="default" r:id="rId16"/>
      <w:footerReference w:type="default" r:id="rId17"/>
      <w:pgSz w:w="11910" w:h="16840"/>
      <w:pgMar w:top="120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C4167" w14:textId="77777777" w:rsidR="00DE58B9" w:rsidRDefault="00DE58B9" w:rsidP="0055687D">
      <w:r>
        <w:separator/>
      </w:r>
    </w:p>
  </w:endnote>
  <w:endnote w:type="continuationSeparator" w:id="0">
    <w:p w14:paraId="0F429FE7" w14:textId="77777777" w:rsidR="00DE58B9" w:rsidRDefault="00DE58B9" w:rsidP="0055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, 'Arial Unicode MS'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2D5C" w14:textId="77777777" w:rsidR="00E354BF" w:rsidRDefault="00E354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5124" w14:textId="77777777" w:rsidR="00E354BF" w:rsidRDefault="00E354B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96CA" w14:textId="77777777" w:rsidR="00E354BF" w:rsidRDefault="00E354BF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9F39" w14:textId="77777777" w:rsidR="00661EDD" w:rsidRDefault="00661EDD">
    <w:pPr>
      <w:pStyle w:val="Pidipagina1"/>
      <w:jc w:val="center"/>
      <w:rPr>
        <w:rFonts w:ascii="Tahoma" w:hAnsi="Tahoma"/>
        <w:sz w:val="18"/>
        <w:szCs w:val="18"/>
      </w:rPr>
    </w:pPr>
    <w:r>
      <w:rPr>
        <w:rFonts w:ascii="Tahoma" w:hAnsi="Tahoma"/>
        <w:sz w:val="18"/>
        <w:szCs w:val="18"/>
      </w:rPr>
      <w:fldChar w:fldCharType="begin"/>
    </w:r>
    <w:r>
      <w:rPr>
        <w:rFonts w:ascii="Tahoma" w:hAnsi="Tahoma"/>
        <w:sz w:val="18"/>
        <w:szCs w:val="18"/>
      </w:rPr>
      <w:instrText xml:space="preserve"> PAGE </w:instrText>
    </w:r>
    <w:r>
      <w:rPr>
        <w:rFonts w:ascii="Tahoma" w:hAnsi="Tahoma"/>
        <w:sz w:val="18"/>
        <w:szCs w:val="18"/>
      </w:rPr>
      <w:fldChar w:fldCharType="separate"/>
    </w:r>
    <w:r w:rsidR="00A3541C">
      <w:rPr>
        <w:rFonts w:ascii="Tahoma" w:hAnsi="Tahoma"/>
        <w:noProof/>
        <w:sz w:val="18"/>
        <w:szCs w:val="18"/>
      </w:rPr>
      <w:t>2</w:t>
    </w:r>
    <w:r>
      <w:rPr>
        <w:rFonts w:ascii="Tahoma" w:hAnsi="Tahoma"/>
        <w:sz w:val="18"/>
        <w:szCs w:val="18"/>
      </w:rPr>
      <w:fldChar w:fldCharType="end"/>
    </w:r>
    <w:r>
      <w:rPr>
        <w:rFonts w:ascii="Tahoma" w:hAnsi="Tahoma"/>
        <w:sz w:val="18"/>
        <w:szCs w:val="18"/>
      </w:rPr>
      <w:t xml:space="preserve"> /</w:t>
    </w:r>
    <w:r>
      <w:rPr>
        <w:rFonts w:ascii="Tahoma" w:hAnsi="Tahoma"/>
        <w:sz w:val="18"/>
        <w:szCs w:val="18"/>
      </w:rPr>
      <w:fldChar w:fldCharType="begin"/>
    </w:r>
    <w:r>
      <w:rPr>
        <w:rFonts w:ascii="Tahoma" w:hAnsi="Tahoma"/>
        <w:sz w:val="18"/>
        <w:szCs w:val="18"/>
      </w:rPr>
      <w:instrText xml:space="preserve"> NUMPAGES </w:instrText>
    </w:r>
    <w:r>
      <w:rPr>
        <w:rFonts w:ascii="Tahoma" w:hAnsi="Tahoma"/>
        <w:sz w:val="18"/>
        <w:szCs w:val="18"/>
      </w:rPr>
      <w:fldChar w:fldCharType="separate"/>
    </w:r>
    <w:r w:rsidR="00A3541C">
      <w:rPr>
        <w:rFonts w:ascii="Tahoma" w:hAnsi="Tahoma"/>
        <w:noProof/>
        <w:sz w:val="18"/>
        <w:szCs w:val="18"/>
      </w:rPr>
      <w:t>3</w:t>
    </w:r>
    <w:r>
      <w:rPr>
        <w:rFonts w:ascii="Tahoma" w:hAnsi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EDA74" w14:textId="77777777" w:rsidR="00DE58B9" w:rsidRDefault="00DE58B9" w:rsidP="0055687D">
      <w:r w:rsidRPr="0055687D">
        <w:rPr>
          <w:color w:val="000000"/>
        </w:rPr>
        <w:ptab w:relativeTo="margin" w:alignment="center" w:leader="none"/>
      </w:r>
    </w:p>
  </w:footnote>
  <w:footnote w:type="continuationSeparator" w:id="0">
    <w:p w14:paraId="262474CB" w14:textId="77777777" w:rsidR="00DE58B9" w:rsidRDefault="00DE58B9" w:rsidP="00556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91854" w14:textId="77777777" w:rsidR="00E354BF" w:rsidRDefault="00E354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7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521"/>
      <w:gridCol w:w="7086"/>
    </w:tblGrid>
    <w:tr w:rsidR="00E354BF" w14:paraId="03CC9028" w14:textId="77777777">
      <w:trPr>
        <w:trHeight w:val="1015"/>
        <w:jc w:val="center"/>
      </w:trPr>
      <w:tc>
        <w:tcPr>
          <w:tcW w:w="2521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27F6DC6" w14:textId="293AAB81" w:rsidR="00E354BF" w:rsidRDefault="00E354BF" w:rsidP="00E354BF">
          <w:pPr>
            <w:jc w:val="right"/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36749B87" wp14:editId="36CB1D95">
                <wp:simplePos x="0" y="0"/>
                <wp:positionH relativeFrom="column">
                  <wp:posOffset>217170</wp:posOffset>
                </wp:positionH>
                <wp:positionV relativeFrom="paragraph">
                  <wp:posOffset>-282575</wp:posOffset>
                </wp:positionV>
                <wp:extent cx="496570" cy="683895"/>
                <wp:effectExtent l="0" t="0" r="0" b="1905"/>
                <wp:wrapSquare wrapText="left"/>
                <wp:docPr id="883433639" name="Immagine 3" descr="stem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stem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6570" cy="683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eastAsia="Times New Roman"/>
              <w:sz w:val="20"/>
              <w:szCs w:val="20"/>
            </w:rPr>
            <w:t xml:space="preserve">                          </w:t>
          </w:r>
        </w:p>
      </w:tc>
      <w:tc>
        <w:tcPr>
          <w:tcW w:w="7086" w:type="dxa"/>
          <w:tcMar>
            <w:top w:w="0" w:type="dxa"/>
            <w:left w:w="0" w:type="dxa"/>
            <w:bottom w:w="0" w:type="dxa"/>
            <w:right w:w="108" w:type="dxa"/>
          </w:tcMar>
          <w:vAlign w:val="center"/>
        </w:tcPr>
        <w:p w14:paraId="5DA315B3" w14:textId="77777777" w:rsidR="00E354BF" w:rsidRDefault="00E354BF" w:rsidP="00E354BF">
          <w:pPr>
            <w:keepNext/>
            <w:tabs>
              <w:tab w:val="left" w:pos="2612"/>
              <w:tab w:val="center" w:pos="4748"/>
            </w:tabs>
          </w:pPr>
          <w:r>
            <w:rPr>
              <w:rFonts w:eastAsia="Times New Roman"/>
              <w:b/>
              <w:bCs/>
              <w:sz w:val="48"/>
              <w:szCs w:val="20"/>
            </w:rPr>
            <w:t>COMUNE   DI   PIMENTEL</w:t>
          </w:r>
        </w:p>
        <w:p w14:paraId="54846CE3" w14:textId="77777777" w:rsidR="00E354BF" w:rsidRDefault="00E354BF" w:rsidP="00E354BF">
          <w:pPr>
            <w:keepNext/>
            <w:rPr>
              <w:rFonts w:eastAsia="Times New Roman"/>
              <w:sz w:val="32"/>
              <w:szCs w:val="20"/>
            </w:rPr>
          </w:pPr>
          <w:r>
            <w:rPr>
              <w:rFonts w:eastAsia="Times New Roman"/>
              <w:sz w:val="32"/>
              <w:szCs w:val="20"/>
            </w:rPr>
            <w:t xml:space="preserve">             Provincia del Sud Sardegna</w:t>
          </w:r>
        </w:p>
        <w:p w14:paraId="775219C7" w14:textId="77777777" w:rsidR="00E354BF" w:rsidRDefault="00E354BF" w:rsidP="00E354BF">
          <w:pPr>
            <w:keepNext/>
            <w:rPr>
              <w:rFonts w:eastAsia="Times New Roman"/>
            </w:rPr>
          </w:pPr>
          <w:r>
            <w:rPr>
              <w:rFonts w:eastAsia="Times New Roman"/>
            </w:rPr>
            <w:t xml:space="preserve">                   Via Zanardelli 1 – CAP 09040</w:t>
          </w:r>
        </w:p>
        <w:p w14:paraId="23B3D4EA" w14:textId="77777777" w:rsidR="00E354BF" w:rsidRDefault="00E354BF" w:rsidP="00E354BF">
          <w:pPr>
            <w:keepNext/>
            <w:rPr>
              <w:rFonts w:eastAsia="Times New Roman"/>
            </w:rPr>
          </w:pPr>
          <w:r>
            <w:rPr>
              <w:rFonts w:eastAsia="Times New Roman"/>
            </w:rPr>
            <w:t xml:space="preserve">                     </w:t>
          </w:r>
          <w:hyperlink r:id="rId2" w:history="1">
            <w:r>
              <w:rPr>
                <w:rStyle w:val="Collegamentoipertestuale"/>
                <w:rFonts w:eastAsia="Times New Roman"/>
              </w:rPr>
              <w:t>www.comune.pimentel.ca.it</w:t>
            </w:r>
          </w:hyperlink>
        </w:p>
        <w:p w14:paraId="44FBE4F5" w14:textId="77777777" w:rsidR="00E354BF" w:rsidRDefault="00E354BF" w:rsidP="00E354BF">
          <w:pPr>
            <w:keepNext/>
            <w:rPr>
              <w:rFonts w:eastAsia="Times New Roman"/>
              <w:lang w:val="pt-PT"/>
            </w:rPr>
          </w:pPr>
          <w:r>
            <w:rPr>
              <w:rFonts w:eastAsia="Times New Roman"/>
            </w:rPr>
            <w:t xml:space="preserve">                 </w:t>
          </w:r>
          <w:r>
            <w:rPr>
              <w:rFonts w:eastAsia="Times New Roman"/>
              <w:lang w:val="pt-PT"/>
            </w:rPr>
            <w:t>e - mail :sociale@comune.pimentel.ca.it</w:t>
          </w:r>
        </w:p>
        <w:p w14:paraId="0E8B5D94" w14:textId="77777777" w:rsidR="00E354BF" w:rsidRDefault="00E354BF" w:rsidP="00E354BF">
          <w:pPr>
            <w:keepNext/>
            <w:rPr>
              <w:rStyle w:val="Collegamentoipertestuale"/>
              <w:rFonts w:asciiTheme="minorHAnsi" w:eastAsiaTheme="minorHAnsi" w:hAnsiTheme="minorHAnsi"/>
              <w:lang w:eastAsia="en-US"/>
            </w:rPr>
          </w:pPr>
          <w:r>
            <w:rPr>
              <w:rFonts w:eastAsia="Times New Roman"/>
              <w:lang w:val="pt-PT"/>
            </w:rPr>
            <w:t xml:space="preserve">              pec: </w:t>
          </w:r>
          <w:hyperlink r:id="rId3" w:history="1">
            <w:r>
              <w:rPr>
                <w:rStyle w:val="Collegamentoipertestuale"/>
                <w:rFonts w:eastAsia="Times New Roman"/>
                <w:lang w:val="pt-PT"/>
              </w:rPr>
              <w:t>protocollo@pec.comune.pimentel.ca.it</w:t>
            </w:r>
          </w:hyperlink>
        </w:p>
        <w:p w14:paraId="1391B0B0" w14:textId="77777777" w:rsidR="00E354BF" w:rsidRDefault="00E354BF" w:rsidP="00E354BF">
          <w:pPr>
            <w:keepNext/>
            <w:rPr>
              <w:lang w:val="pt-PT"/>
            </w:rPr>
          </w:pPr>
        </w:p>
        <w:p w14:paraId="57341312" w14:textId="77777777" w:rsidR="00E354BF" w:rsidRDefault="00E354BF" w:rsidP="00E354BF">
          <w:pPr>
            <w:tabs>
              <w:tab w:val="center" w:pos="4860"/>
              <w:tab w:val="right" w:pos="9638"/>
            </w:tabs>
            <w:jc w:val="center"/>
            <w:rPr>
              <w:rFonts w:ascii="Arial" w:eastAsia="Times New Roman" w:hAnsi="Arial" w:cs="Arial"/>
              <w:sz w:val="16"/>
              <w:szCs w:val="16"/>
              <w:lang w:val="pt-PT"/>
            </w:rPr>
          </w:pPr>
        </w:p>
      </w:tc>
    </w:tr>
  </w:tbl>
  <w:p w14:paraId="5C7632FE" w14:textId="77777777" w:rsidR="00A551D5" w:rsidRDefault="00A551D5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6E06E" w14:textId="77777777" w:rsidR="00E354BF" w:rsidRDefault="00E354BF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9F37" w14:textId="68308147" w:rsidR="00661EDD" w:rsidRDefault="00661EDD" w:rsidP="001F115B">
    <w:pPr>
      <w:jc w:val="center"/>
    </w:pPr>
    <w:r>
      <w:rPr>
        <w:sz w:val="48"/>
        <w:szCs w:val="48"/>
      </w:rPr>
      <w:t xml:space="preserve"> </w:t>
    </w:r>
  </w:p>
  <w:p w14:paraId="7D279F38" w14:textId="711F6292" w:rsidR="00661EDD" w:rsidRPr="00DF680F" w:rsidRDefault="00661EDD" w:rsidP="00DF680F">
    <w:pPr>
      <w:pStyle w:val="Intestazione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971"/>
    <w:multiLevelType w:val="hybridMultilevel"/>
    <w:tmpl w:val="5C5251A4"/>
    <w:lvl w:ilvl="0" w:tplc="95927A84">
      <w:numFmt w:val="bullet"/>
      <w:lvlText w:val="□"/>
      <w:lvlJc w:val="left"/>
      <w:pPr>
        <w:ind w:left="84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7AACA2CE">
      <w:numFmt w:val="bullet"/>
      <w:lvlText w:val="•"/>
      <w:lvlJc w:val="left"/>
      <w:pPr>
        <w:ind w:left="1748" w:hanging="180"/>
      </w:pPr>
      <w:rPr>
        <w:rFonts w:hint="default"/>
        <w:lang w:val="it-IT" w:eastAsia="en-US" w:bidi="ar-SA"/>
      </w:rPr>
    </w:lvl>
    <w:lvl w:ilvl="2" w:tplc="64FC98A8">
      <w:numFmt w:val="bullet"/>
      <w:lvlText w:val="•"/>
      <w:lvlJc w:val="left"/>
      <w:pPr>
        <w:ind w:left="2656" w:hanging="180"/>
      </w:pPr>
      <w:rPr>
        <w:rFonts w:hint="default"/>
        <w:lang w:val="it-IT" w:eastAsia="en-US" w:bidi="ar-SA"/>
      </w:rPr>
    </w:lvl>
    <w:lvl w:ilvl="3" w:tplc="E8B4F138">
      <w:numFmt w:val="bullet"/>
      <w:lvlText w:val="•"/>
      <w:lvlJc w:val="left"/>
      <w:pPr>
        <w:ind w:left="3564" w:hanging="180"/>
      </w:pPr>
      <w:rPr>
        <w:rFonts w:hint="default"/>
        <w:lang w:val="it-IT" w:eastAsia="en-US" w:bidi="ar-SA"/>
      </w:rPr>
    </w:lvl>
    <w:lvl w:ilvl="4" w:tplc="7B3882A4">
      <w:numFmt w:val="bullet"/>
      <w:lvlText w:val="•"/>
      <w:lvlJc w:val="left"/>
      <w:pPr>
        <w:ind w:left="4472" w:hanging="180"/>
      </w:pPr>
      <w:rPr>
        <w:rFonts w:hint="default"/>
        <w:lang w:val="it-IT" w:eastAsia="en-US" w:bidi="ar-SA"/>
      </w:rPr>
    </w:lvl>
    <w:lvl w:ilvl="5" w:tplc="3B9426C4">
      <w:numFmt w:val="bullet"/>
      <w:lvlText w:val="•"/>
      <w:lvlJc w:val="left"/>
      <w:pPr>
        <w:ind w:left="5381" w:hanging="180"/>
      </w:pPr>
      <w:rPr>
        <w:rFonts w:hint="default"/>
        <w:lang w:val="it-IT" w:eastAsia="en-US" w:bidi="ar-SA"/>
      </w:rPr>
    </w:lvl>
    <w:lvl w:ilvl="6" w:tplc="91A4A53A">
      <w:numFmt w:val="bullet"/>
      <w:lvlText w:val="•"/>
      <w:lvlJc w:val="left"/>
      <w:pPr>
        <w:ind w:left="6289" w:hanging="180"/>
      </w:pPr>
      <w:rPr>
        <w:rFonts w:hint="default"/>
        <w:lang w:val="it-IT" w:eastAsia="en-US" w:bidi="ar-SA"/>
      </w:rPr>
    </w:lvl>
    <w:lvl w:ilvl="7" w:tplc="1680ADD4">
      <w:numFmt w:val="bullet"/>
      <w:lvlText w:val="•"/>
      <w:lvlJc w:val="left"/>
      <w:pPr>
        <w:ind w:left="7197" w:hanging="180"/>
      </w:pPr>
      <w:rPr>
        <w:rFonts w:hint="default"/>
        <w:lang w:val="it-IT" w:eastAsia="en-US" w:bidi="ar-SA"/>
      </w:rPr>
    </w:lvl>
    <w:lvl w:ilvl="8" w:tplc="11DED6EA">
      <w:numFmt w:val="bullet"/>
      <w:lvlText w:val="•"/>
      <w:lvlJc w:val="left"/>
      <w:pPr>
        <w:ind w:left="8105" w:hanging="180"/>
      </w:pPr>
      <w:rPr>
        <w:rFonts w:hint="default"/>
        <w:lang w:val="it-IT" w:eastAsia="en-US" w:bidi="ar-SA"/>
      </w:rPr>
    </w:lvl>
  </w:abstractNum>
  <w:abstractNum w:abstractNumId="1" w15:restartNumberingAfterBreak="0">
    <w:nsid w:val="0C803AD1"/>
    <w:multiLevelType w:val="hybridMultilevel"/>
    <w:tmpl w:val="5100EA24"/>
    <w:lvl w:ilvl="0" w:tplc="2800D264">
      <w:numFmt w:val="bullet"/>
      <w:lvlText w:val=""/>
      <w:lvlJc w:val="left"/>
      <w:pPr>
        <w:ind w:left="921" w:hanging="3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81A083A">
      <w:numFmt w:val="bullet"/>
      <w:lvlText w:val="•"/>
      <w:lvlJc w:val="left"/>
      <w:pPr>
        <w:ind w:left="1820" w:hanging="344"/>
      </w:pPr>
      <w:rPr>
        <w:rFonts w:hint="default"/>
        <w:lang w:val="it-IT" w:eastAsia="en-US" w:bidi="ar-SA"/>
      </w:rPr>
    </w:lvl>
    <w:lvl w:ilvl="2" w:tplc="0BA61F78">
      <w:numFmt w:val="bullet"/>
      <w:lvlText w:val="•"/>
      <w:lvlJc w:val="left"/>
      <w:pPr>
        <w:ind w:left="2720" w:hanging="344"/>
      </w:pPr>
      <w:rPr>
        <w:rFonts w:hint="default"/>
        <w:lang w:val="it-IT" w:eastAsia="en-US" w:bidi="ar-SA"/>
      </w:rPr>
    </w:lvl>
    <w:lvl w:ilvl="3" w:tplc="B47EF648">
      <w:numFmt w:val="bullet"/>
      <w:lvlText w:val="•"/>
      <w:lvlJc w:val="left"/>
      <w:pPr>
        <w:ind w:left="3620" w:hanging="344"/>
      </w:pPr>
      <w:rPr>
        <w:rFonts w:hint="default"/>
        <w:lang w:val="it-IT" w:eastAsia="en-US" w:bidi="ar-SA"/>
      </w:rPr>
    </w:lvl>
    <w:lvl w:ilvl="4" w:tplc="D1D20462">
      <w:numFmt w:val="bullet"/>
      <w:lvlText w:val="•"/>
      <w:lvlJc w:val="left"/>
      <w:pPr>
        <w:ind w:left="4520" w:hanging="344"/>
      </w:pPr>
      <w:rPr>
        <w:rFonts w:hint="default"/>
        <w:lang w:val="it-IT" w:eastAsia="en-US" w:bidi="ar-SA"/>
      </w:rPr>
    </w:lvl>
    <w:lvl w:ilvl="5" w:tplc="694CED94">
      <w:numFmt w:val="bullet"/>
      <w:lvlText w:val="•"/>
      <w:lvlJc w:val="left"/>
      <w:pPr>
        <w:ind w:left="5421" w:hanging="344"/>
      </w:pPr>
      <w:rPr>
        <w:rFonts w:hint="default"/>
        <w:lang w:val="it-IT" w:eastAsia="en-US" w:bidi="ar-SA"/>
      </w:rPr>
    </w:lvl>
    <w:lvl w:ilvl="6" w:tplc="D102D4A0">
      <w:numFmt w:val="bullet"/>
      <w:lvlText w:val="•"/>
      <w:lvlJc w:val="left"/>
      <w:pPr>
        <w:ind w:left="6321" w:hanging="344"/>
      </w:pPr>
      <w:rPr>
        <w:rFonts w:hint="default"/>
        <w:lang w:val="it-IT" w:eastAsia="en-US" w:bidi="ar-SA"/>
      </w:rPr>
    </w:lvl>
    <w:lvl w:ilvl="7" w:tplc="9DCACD18">
      <w:numFmt w:val="bullet"/>
      <w:lvlText w:val="•"/>
      <w:lvlJc w:val="left"/>
      <w:pPr>
        <w:ind w:left="7221" w:hanging="344"/>
      </w:pPr>
      <w:rPr>
        <w:rFonts w:hint="default"/>
        <w:lang w:val="it-IT" w:eastAsia="en-US" w:bidi="ar-SA"/>
      </w:rPr>
    </w:lvl>
    <w:lvl w:ilvl="8" w:tplc="B77EDBC4">
      <w:numFmt w:val="bullet"/>
      <w:lvlText w:val="•"/>
      <w:lvlJc w:val="left"/>
      <w:pPr>
        <w:ind w:left="8121" w:hanging="344"/>
      </w:pPr>
      <w:rPr>
        <w:rFonts w:hint="default"/>
        <w:lang w:val="it-IT" w:eastAsia="en-US" w:bidi="ar-SA"/>
      </w:rPr>
    </w:lvl>
  </w:abstractNum>
  <w:abstractNum w:abstractNumId="2" w15:restartNumberingAfterBreak="0">
    <w:nsid w:val="2801624B"/>
    <w:multiLevelType w:val="hybridMultilevel"/>
    <w:tmpl w:val="212E3EFE"/>
    <w:lvl w:ilvl="0" w:tplc="107CA1FC">
      <w:start w:val="1"/>
      <w:numFmt w:val="decimal"/>
      <w:lvlText w:val="%1."/>
      <w:lvlJc w:val="left"/>
      <w:pPr>
        <w:ind w:left="84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268B58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43580A02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61F0A4B0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68760E4A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9A4AA06A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79D66D66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4CC20A72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315E6ABC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1EA1E73"/>
    <w:multiLevelType w:val="hybridMultilevel"/>
    <w:tmpl w:val="D65A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B4AA4"/>
    <w:multiLevelType w:val="hybridMultilevel"/>
    <w:tmpl w:val="5BEE2E0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94555D4"/>
    <w:multiLevelType w:val="hybridMultilevel"/>
    <w:tmpl w:val="F34C5C9E"/>
    <w:lvl w:ilvl="0" w:tplc="6ED20DB4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3906EBC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9AB22814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F27AF0E4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156425B4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C7BE8226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83E6AC86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12E2DB0C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DA3CE654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A655BA4"/>
    <w:multiLevelType w:val="hybridMultilevel"/>
    <w:tmpl w:val="FA82FD26"/>
    <w:lvl w:ilvl="0" w:tplc="560EE72A">
      <w:numFmt w:val="bullet"/>
      <w:lvlText w:val="□"/>
      <w:lvlJc w:val="left"/>
      <w:pPr>
        <w:ind w:left="140" w:hanging="284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B54CDBE4">
      <w:numFmt w:val="bullet"/>
      <w:lvlText w:val="•"/>
      <w:lvlJc w:val="left"/>
      <w:pPr>
        <w:ind w:left="1118" w:hanging="284"/>
      </w:pPr>
      <w:rPr>
        <w:rFonts w:hint="default"/>
        <w:lang w:val="it-IT" w:eastAsia="en-US" w:bidi="ar-SA"/>
      </w:rPr>
    </w:lvl>
    <w:lvl w:ilvl="2" w:tplc="5E68553A">
      <w:numFmt w:val="bullet"/>
      <w:lvlText w:val="•"/>
      <w:lvlJc w:val="left"/>
      <w:pPr>
        <w:ind w:left="2096" w:hanging="284"/>
      </w:pPr>
      <w:rPr>
        <w:rFonts w:hint="default"/>
        <w:lang w:val="it-IT" w:eastAsia="en-US" w:bidi="ar-SA"/>
      </w:rPr>
    </w:lvl>
    <w:lvl w:ilvl="3" w:tplc="24869A88">
      <w:numFmt w:val="bullet"/>
      <w:lvlText w:val="•"/>
      <w:lvlJc w:val="left"/>
      <w:pPr>
        <w:ind w:left="3074" w:hanging="284"/>
      </w:pPr>
      <w:rPr>
        <w:rFonts w:hint="default"/>
        <w:lang w:val="it-IT" w:eastAsia="en-US" w:bidi="ar-SA"/>
      </w:rPr>
    </w:lvl>
    <w:lvl w:ilvl="4" w:tplc="CEC86F90">
      <w:numFmt w:val="bullet"/>
      <w:lvlText w:val="•"/>
      <w:lvlJc w:val="left"/>
      <w:pPr>
        <w:ind w:left="4052" w:hanging="284"/>
      </w:pPr>
      <w:rPr>
        <w:rFonts w:hint="default"/>
        <w:lang w:val="it-IT" w:eastAsia="en-US" w:bidi="ar-SA"/>
      </w:rPr>
    </w:lvl>
    <w:lvl w:ilvl="5" w:tplc="784C7D62">
      <w:numFmt w:val="bullet"/>
      <w:lvlText w:val="•"/>
      <w:lvlJc w:val="left"/>
      <w:pPr>
        <w:ind w:left="5031" w:hanging="284"/>
      </w:pPr>
      <w:rPr>
        <w:rFonts w:hint="default"/>
        <w:lang w:val="it-IT" w:eastAsia="en-US" w:bidi="ar-SA"/>
      </w:rPr>
    </w:lvl>
    <w:lvl w:ilvl="6" w:tplc="7784823E">
      <w:numFmt w:val="bullet"/>
      <w:lvlText w:val="•"/>
      <w:lvlJc w:val="left"/>
      <w:pPr>
        <w:ind w:left="6009" w:hanging="284"/>
      </w:pPr>
      <w:rPr>
        <w:rFonts w:hint="default"/>
        <w:lang w:val="it-IT" w:eastAsia="en-US" w:bidi="ar-SA"/>
      </w:rPr>
    </w:lvl>
    <w:lvl w:ilvl="7" w:tplc="19E6DD28">
      <w:numFmt w:val="bullet"/>
      <w:lvlText w:val="•"/>
      <w:lvlJc w:val="left"/>
      <w:pPr>
        <w:ind w:left="6987" w:hanging="284"/>
      </w:pPr>
      <w:rPr>
        <w:rFonts w:hint="default"/>
        <w:lang w:val="it-IT" w:eastAsia="en-US" w:bidi="ar-SA"/>
      </w:rPr>
    </w:lvl>
    <w:lvl w:ilvl="8" w:tplc="D43A2B84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5272395B"/>
    <w:multiLevelType w:val="multilevel"/>
    <w:tmpl w:val="1ECE4312"/>
    <w:styleLink w:val="WW8Num4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E22002C"/>
    <w:multiLevelType w:val="hybridMultilevel"/>
    <w:tmpl w:val="8D986D92"/>
    <w:lvl w:ilvl="0" w:tplc="E4A8AA1C">
      <w:start w:val="1"/>
      <w:numFmt w:val="lowerLetter"/>
      <w:lvlText w:val="%1)"/>
      <w:lvlJc w:val="left"/>
      <w:pPr>
        <w:ind w:left="380" w:hanging="24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1" w:tplc="64A45D20">
      <w:numFmt w:val="bullet"/>
      <w:lvlText w:val=""/>
      <w:lvlJc w:val="left"/>
      <w:pPr>
        <w:ind w:left="861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6264368">
      <w:numFmt w:val="bullet"/>
      <w:lvlText w:val="•"/>
      <w:lvlJc w:val="left"/>
      <w:pPr>
        <w:ind w:left="1866" w:hanging="346"/>
      </w:pPr>
      <w:rPr>
        <w:rFonts w:hint="default"/>
        <w:lang w:val="it-IT" w:eastAsia="en-US" w:bidi="ar-SA"/>
      </w:rPr>
    </w:lvl>
    <w:lvl w:ilvl="3" w:tplc="6960F414">
      <w:numFmt w:val="bullet"/>
      <w:lvlText w:val="•"/>
      <w:lvlJc w:val="left"/>
      <w:pPr>
        <w:ind w:left="2873" w:hanging="346"/>
      </w:pPr>
      <w:rPr>
        <w:rFonts w:hint="default"/>
        <w:lang w:val="it-IT" w:eastAsia="en-US" w:bidi="ar-SA"/>
      </w:rPr>
    </w:lvl>
    <w:lvl w:ilvl="4" w:tplc="65BEBB38">
      <w:numFmt w:val="bullet"/>
      <w:lvlText w:val="•"/>
      <w:lvlJc w:val="left"/>
      <w:pPr>
        <w:ind w:left="3880" w:hanging="346"/>
      </w:pPr>
      <w:rPr>
        <w:rFonts w:hint="default"/>
        <w:lang w:val="it-IT" w:eastAsia="en-US" w:bidi="ar-SA"/>
      </w:rPr>
    </w:lvl>
    <w:lvl w:ilvl="5" w:tplc="C3589982">
      <w:numFmt w:val="bullet"/>
      <w:lvlText w:val="•"/>
      <w:lvlJc w:val="left"/>
      <w:pPr>
        <w:ind w:left="4887" w:hanging="346"/>
      </w:pPr>
      <w:rPr>
        <w:rFonts w:hint="default"/>
        <w:lang w:val="it-IT" w:eastAsia="en-US" w:bidi="ar-SA"/>
      </w:rPr>
    </w:lvl>
    <w:lvl w:ilvl="6" w:tplc="843EC0D6">
      <w:numFmt w:val="bullet"/>
      <w:lvlText w:val="•"/>
      <w:lvlJc w:val="left"/>
      <w:pPr>
        <w:ind w:left="5894" w:hanging="346"/>
      </w:pPr>
      <w:rPr>
        <w:rFonts w:hint="default"/>
        <w:lang w:val="it-IT" w:eastAsia="en-US" w:bidi="ar-SA"/>
      </w:rPr>
    </w:lvl>
    <w:lvl w:ilvl="7" w:tplc="42309878">
      <w:numFmt w:val="bullet"/>
      <w:lvlText w:val="•"/>
      <w:lvlJc w:val="left"/>
      <w:pPr>
        <w:ind w:left="6901" w:hanging="346"/>
      </w:pPr>
      <w:rPr>
        <w:rFonts w:hint="default"/>
        <w:lang w:val="it-IT" w:eastAsia="en-US" w:bidi="ar-SA"/>
      </w:rPr>
    </w:lvl>
    <w:lvl w:ilvl="8" w:tplc="A4B2C846">
      <w:numFmt w:val="bullet"/>
      <w:lvlText w:val="•"/>
      <w:lvlJc w:val="left"/>
      <w:pPr>
        <w:ind w:left="7908" w:hanging="346"/>
      </w:pPr>
      <w:rPr>
        <w:rFonts w:hint="default"/>
        <w:lang w:val="it-IT" w:eastAsia="en-US" w:bidi="ar-SA"/>
      </w:rPr>
    </w:lvl>
  </w:abstractNum>
  <w:abstractNum w:abstractNumId="9" w15:restartNumberingAfterBreak="0">
    <w:nsid w:val="68A37A85"/>
    <w:multiLevelType w:val="hybridMultilevel"/>
    <w:tmpl w:val="D7E642B0"/>
    <w:lvl w:ilvl="0" w:tplc="16B46FE0">
      <w:numFmt w:val="bullet"/>
      <w:lvlText w:val="□"/>
      <w:lvlJc w:val="left"/>
      <w:pPr>
        <w:ind w:left="1220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12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0" w15:restartNumberingAfterBreak="0">
    <w:nsid w:val="6EC14230"/>
    <w:multiLevelType w:val="hybridMultilevel"/>
    <w:tmpl w:val="91D05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23546"/>
    <w:multiLevelType w:val="multilevel"/>
    <w:tmpl w:val="1A40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1B3983"/>
    <w:multiLevelType w:val="hybridMultilevel"/>
    <w:tmpl w:val="4E7C3F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72060B"/>
    <w:multiLevelType w:val="hybridMultilevel"/>
    <w:tmpl w:val="1166B80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45330163">
    <w:abstractNumId w:val="7"/>
  </w:num>
  <w:num w:numId="2" w16cid:durableId="1168249970">
    <w:abstractNumId w:val="8"/>
  </w:num>
  <w:num w:numId="3" w16cid:durableId="1254897926">
    <w:abstractNumId w:val="1"/>
  </w:num>
  <w:num w:numId="4" w16cid:durableId="1694576584">
    <w:abstractNumId w:val="12"/>
  </w:num>
  <w:num w:numId="5" w16cid:durableId="1452941036">
    <w:abstractNumId w:val="10"/>
  </w:num>
  <w:num w:numId="6" w16cid:durableId="2113629331">
    <w:abstractNumId w:val="3"/>
  </w:num>
  <w:num w:numId="7" w16cid:durableId="1135954415">
    <w:abstractNumId w:val="4"/>
  </w:num>
  <w:num w:numId="8" w16cid:durableId="605383468">
    <w:abstractNumId w:val="13"/>
  </w:num>
  <w:num w:numId="9" w16cid:durableId="375980430">
    <w:abstractNumId w:val="11"/>
  </w:num>
  <w:num w:numId="10" w16cid:durableId="654649574">
    <w:abstractNumId w:val="2"/>
  </w:num>
  <w:num w:numId="11" w16cid:durableId="552542615">
    <w:abstractNumId w:val="5"/>
  </w:num>
  <w:num w:numId="12" w16cid:durableId="1602879757">
    <w:abstractNumId w:val="6"/>
  </w:num>
  <w:num w:numId="13" w16cid:durableId="494539565">
    <w:abstractNumId w:val="0"/>
  </w:num>
  <w:num w:numId="14" w16cid:durableId="13729245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7D"/>
    <w:rsid w:val="00020092"/>
    <w:rsid w:val="000263D3"/>
    <w:rsid w:val="00033F3D"/>
    <w:rsid w:val="0003552C"/>
    <w:rsid w:val="000471D5"/>
    <w:rsid w:val="00047E24"/>
    <w:rsid w:val="00053617"/>
    <w:rsid w:val="0007463E"/>
    <w:rsid w:val="000757A4"/>
    <w:rsid w:val="00080DFA"/>
    <w:rsid w:val="000A3264"/>
    <w:rsid w:val="000B06F3"/>
    <w:rsid w:val="000B2AB7"/>
    <w:rsid w:val="000B335C"/>
    <w:rsid w:val="000B36D5"/>
    <w:rsid w:val="000F52C8"/>
    <w:rsid w:val="00124E18"/>
    <w:rsid w:val="00132C51"/>
    <w:rsid w:val="001360D5"/>
    <w:rsid w:val="001529A3"/>
    <w:rsid w:val="00153FEB"/>
    <w:rsid w:val="0016638B"/>
    <w:rsid w:val="00167A03"/>
    <w:rsid w:val="001820F4"/>
    <w:rsid w:val="00184946"/>
    <w:rsid w:val="001A0F54"/>
    <w:rsid w:val="001A2F19"/>
    <w:rsid w:val="001A6B5A"/>
    <w:rsid w:val="001B3BAD"/>
    <w:rsid w:val="001B5751"/>
    <w:rsid w:val="001C5752"/>
    <w:rsid w:val="001C60E8"/>
    <w:rsid w:val="001E6056"/>
    <w:rsid w:val="001E652E"/>
    <w:rsid w:val="001E6AFE"/>
    <w:rsid w:val="001F115B"/>
    <w:rsid w:val="001F3C56"/>
    <w:rsid w:val="0024142D"/>
    <w:rsid w:val="00246849"/>
    <w:rsid w:val="00267002"/>
    <w:rsid w:val="00274EE4"/>
    <w:rsid w:val="00295451"/>
    <w:rsid w:val="00297CE1"/>
    <w:rsid w:val="002A7C52"/>
    <w:rsid w:val="002C79FB"/>
    <w:rsid w:val="002E3196"/>
    <w:rsid w:val="002F2264"/>
    <w:rsid w:val="002F4A5C"/>
    <w:rsid w:val="002F4B88"/>
    <w:rsid w:val="002F5076"/>
    <w:rsid w:val="003228DD"/>
    <w:rsid w:val="00323DBF"/>
    <w:rsid w:val="00335CBF"/>
    <w:rsid w:val="00355E96"/>
    <w:rsid w:val="003734A3"/>
    <w:rsid w:val="00374887"/>
    <w:rsid w:val="00385B82"/>
    <w:rsid w:val="003955FC"/>
    <w:rsid w:val="00396ACF"/>
    <w:rsid w:val="003C1D0C"/>
    <w:rsid w:val="003D3E0B"/>
    <w:rsid w:val="003D5C2E"/>
    <w:rsid w:val="003F1C50"/>
    <w:rsid w:val="003F6427"/>
    <w:rsid w:val="00413DD2"/>
    <w:rsid w:val="00414516"/>
    <w:rsid w:val="00421D02"/>
    <w:rsid w:val="0044583E"/>
    <w:rsid w:val="00457E57"/>
    <w:rsid w:val="00462B67"/>
    <w:rsid w:val="00481B86"/>
    <w:rsid w:val="0049243D"/>
    <w:rsid w:val="00493628"/>
    <w:rsid w:val="00496569"/>
    <w:rsid w:val="00497585"/>
    <w:rsid w:val="004B65FC"/>
    <w:rsid w:val="004B7C65"/>
    <w:rsid w:val="004B7D37"/>
    <w:rsid w:val="004C2D2D"/>
    <w:rsid w:val="004E13E3"/>
    <w:rsid w:val="004E7DE3"/>
    <w:rsid w:val="005106F9"/>
    <w:rsid w:val="005164F7"/>
    <w:rsid w:val="00517AE5"/>
    <w:rsid w:val="005271EE"/>
    <w:rsid w:val="0055687D"/>
    <w:rsid w:val="00566B76"/>
    <w:rsid w:val="00571EDA"/>
    <w:rsid w:val="00590AD7"/>
    <w:rsid w:val="005A1039"/>
    <w:rsid w:val="005B11FC"/>
    <w:rsid w:val="005B51BD"/>
    <w:rsid w:val="005B55BF"/>
    <w:rsid w:val="005B736C"/>
    <w:rsid w:val="005B73BE"/>
    <w:rsid w:val="005B7D7C"/>
    <w:rsid w:val="005E6DAD"/>
    <w:rsid w:val="006150F5"/>
    <w:rsid w:val="006255A1"/>
    <w:rsid w:val="006259B4"/>
    <w:rsid w:val="00650D46"/>
    <w:rsid w:val="0065388E"/>
    <w:rsid w:val="006600D0"/>
    <w:rsid w:val="00661EDD"/>
    <w:rsid w:val="00673573"/>
    <w:rsid w:val="006909A3"/>
    <w:rsid w:val="006929F6"/>
    <w:rsid w:val="006B2EFA"/>
    <w:rsid w:val="006E445F"/>
    <w:rsid w:val="006E7DAA"/>
    <w:rsid w:val="006F2340"/>
    <w:rsid w:val="007071C3"/>
    <w:rsid w:val="007247FF"/>
    <w:rsid w:val="0073720B"/>
    <w:rsid w:val="00766615"/>
    <w:rsid w:val="00776B95"/>
    <w:rsid w:val="0079557A"/>
    <w:rsid w:val="007A3741"/>
    <w:rsid w:val="007C4AEA"/>
    <w:rsid w:val="007E349C"/>
    <w:rsid w:val="007E3661"/>
    <w:rsid w:val="007E3E00"/>
    <w:rsid w:val="00814E62"/>
    <w:rsid w:val="00815424"/>
    <w:rsid w:val="0082214C"/>
    <w:rsid w:val="00824412"/>
    <w:rsid w:val="00827FF9"/>
    <w:rsid w:val="00843447"/>
    <w:rsid w:val="008559C0"/>
    <w:rsid w:val="00867EBB"/>
    <w:rsid w:val="0088356B"/>
    <w:rsid w:val="00890246"/>
    <w:rsid w:val="00890C00"/>
    <w:rsid w:val="0089483B"/>
    <w:rsid w:val="008A3C0B"/>
    <w:rsid w:val="008C46B8"/>
    <w:rsid w:val="008E3272"/>
    <w:rsid w:val="008F58F6"/>
    <w:rsid w:val="00912172"/>
    <w:rsid w:val="00920CA9"/>
    <w:rsid w:val="00933F3F"/>
    <w:rsid w:val="0096770A"/>
    <w:rsid w:val="009703BE"/>
    <w:rsid w:val="00985E5D"/>
    <w:rsid w:val="00986DB1"/>
    <w:rsid w:val="009B2669"/>
    <w:rsid w:val="009C22AD"/>
    <w:rsid w:val="009D7F26"/>
    <w:rsid w:val="00A12FDB"/>
    <w:rsid w:val="00A168E5"/>
    <w:rsid w:val="00A16D8F"/>
    <w:rsid w:val="00A22FE2"/>
    <w:rsid w:val="00A3059D"/>
    <w:rsid w:val="00A353EA"/>
    <w:rsid w:val="00A3541C"/>
    <w:rsid w:val="00A51569"/>
    <w:rsid w:val="00A5317D"/>
    <w:rsid w:val="00A53E55"/>
    <w:rsid w:val="00A551D5"/>
    <w:rsid w:val="00A66DDB"/>
    <w:rsid w:val="00A761B4"/>
    <w:rsid w:val="00A80960"/>
    <w:rsid w:val="00A93BEB"/>
    <w:rsid w:val="00AD5130"/>
    <w:rsid w:val="00AD5EC4"/>
    <w:rsid w:val="00AE15F0"/>
    <w:rsid w:val="00AE2D35"/>
    <w:rsid w:val="00AE7462"/>
    <w:rsid w:val="00AF09B9"/>
    <w:rsid w:val="00AF168E"/>
    <w:rsid w:val="00B06B9E"/>
    <w:rsid w:val="00B1178A"/>
    <w:rsid w:val="00B44314"/>
    <w:rsid w:val="00B71B1A"/>
    <w:rsid w:val="00BA2146"/>
    <w:rsid w:val="00BA5B3C"/>
    <w:rsid w:val="00BF2B0F"/>
    <w:rsid w:val="00BF5E2B"/>
    <w:rsid w:val="00C0487E"/>
    <w:rsid w:val="00C21B8F"/>
    <w:rsid w:val="00C22F30"/>
    <w:rsid w:val="00C269BD"/>
    <w:rsid w:val="00C43DAC"/>
    <w:rsid w:val="00C60E3D"/>
    <w:rsid w:val="00C728FE"/>
    <w:rsid w:val="00C733D6"/>
    <w:rsid w:val="00CA3125"/>
    <w:rsid w:val="00CC14D8"/>
    <w:rsid w:val="00CC1A54"/>
    <w:rsid w:val="00CC5874"/>
    <w:rsid w:val="00CC6572"/>
    <w:rsid w:val="00CD23A0"/>
    <w:rsid w:val="00CF463D"/>
    <w:rsid w:val="00D0018B"/>
    <w:rsid w:val="00D10815"/>
    <w:rsid w:val="00D22DFE"/>
    <w:rsid w:val="00D23A5B"/>
    <w:rsid w:val="00D24498"/>
    <w:rsid w:val="00D26B82"/>
    <w:rsid w:val="00D34564"/>
    <w:rsid w:val="00D36A3C"/>
    <w:rsid w:val="00D5587C"/>
    <w:rsid w:val="00D83E1C"/>
    <w:rsid w:val="00DC0159"/>
    <w:rsid w:val="00DD2281"/>
    <w:rsid w:val="00DE58B9"/>
    <w:rsid w:val="00DF1DD1"/>
    <w:rsid w:val="00DF4D3B"/>
    <w:rsid w:val="00DF680F"/>
    <w:rsid w:val="00E00B92"/>
    <w:rsid w:val="00E22192"/>
    <w:rsid w:val="00E354BF"/>
    <w:rsid w:val="00E429B7"/>
    <w:rsid w:val="00E5620B"/>
    <w:rsid w:val="00E57F2A"/>
    <w:rsid w:val="00E65104"/>
    <w:rsid w:val="00E74D3C"/>
    <w:rsid w:val="00ED005F"/>
    <w:rsid w:val="00ED03DE"/>
    <w:rsid w:val="00EE009A"/>
    <w:rsid w:val="00EE49D1"/>
    <w:rsid w:val="00EF5C28"/>
    <w:rsid w:val="00EF70B8"/>
    <w:rsid w:val="00F06B28"/>
    <w:rsid w:val="00F330A2"/>
    <w:rsid w:val="00F43EC9"/>
    <w:rsid w:val="00F65176"/>
    <w:rsid w:val="00F67620"/>
    <w:rsid w:val="00F70D22"/>
    <w:rsid w:val="00F71888"/>
    <w:rsid w:val="00F82758"/>
    <w:rsid w:val="00F84D37"/>
    <w:rsid w:val="00F922A0"/>
    <w:rsid w:val="00FC2771"/>
    <w:rsid w:val="00FC506C"/>
    <w:rsid w:val="00FC7ED4"/>
    <w:rsid w:val="00FD0A71"/>
    <w:rsid w:val="00FE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79ED2"/>
  <w15:docId w15:val="{604DD87A-E4D4-4028-8D15-B633328F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2F30"/>
  </w:style>
  <w:style w:type="paragraph" w:styleId="Titolo1">
    <w:name w:val="heading 1"/>
    <w:basedOn w:val="Normale"/>
    <w:next w:val="Normale"/>
    <w:link w:val="Titolo1Carattere"/>
    <w:uiPriority w:val="9"/>
    <w:qFormat/>
    <w:rsid w:val="00933F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70D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5687D"/>
    <w:pPr>
      <w:widowControl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rsid w:val="0055687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55687D"/>
    <w:pPr>
      <w:spacing w:after="120"/>
    </w:pPr>
  </w:style>
  <w:style w:type="paragraph" w:styleId="Elenco">
    <w:name w:val="List"/>
    <w:basedOn w:val="Textbody"/>
    <w:rsid w:val="0055687D"/>
    <w:rPr>
      <w:rFonts w:cs="Tahoma"/>
    </w:rPr>
  </w:style>
  <w:style w:type="paragraph" w:customStyle="1" w:styleId="Didascalia1">
    <w:name w:val="Didascalia1"/>
    <w:basedOn w:val="Standard"/>
    <w:rsid w:val="0055687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55687D"/>
    <w:pPr>
      <w:suppressLineNumbers/>
    </w:pPr>
    <w:rPr>
      <w:rFonts w:cs="Tahoma"/>
    </w:rPr>
  </w:style>
  <w:style w:type="paragraph" w:customStyle="1" w:styleId="Intestazione1">
    <w:name w:val="Intestazione1"/>
    <w:basedOn w:val="Standard"/>
    <w:next w:val="Textbody"/>
    <w:rsid w:val="0055687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0">
    <w:name w:val="Didascalia1"/>
    <w:basedOn w:val="Standard"/>
    <w:rsid w:val="0055687D"/>
    <w:pPr>
      <w:suppressLineNumbers/>
      <w:spacing w:before="120" w:after="120"/>
    </w:pPr>
    <w:rPr>
      <w:rFonts w:cs="Tahoma"/>
      <w:i/>
      <w:iCs/>
    </w:rPr>
  </w:style>
  <w:style w:type="paragraph" w:styleId="Testofumetto">
    <w:name w:val="Balloon Text"/>
    <w:basedOn w:val="Standard"/>
    <w:rsid w:val="0055687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55687D"/>
    <w:pPr>
      <w:suppressLineNumbers/>
    </w:pPr>
  </w:style>
  <w:style w:type="paragraph" w:customStyle="1" w:styleId="TableHeading">
    <w:name w:val="Table Heading"/>
    <w:basedOn w:val="TableContents"/>
    <w:rsid w:val="0055687D"/>
    <w:pPr>
      <w:jc w:val="center"/>
    </w:pPr>
    <w:rPr>
      <w:b/>
      <w:bCs/>
    </w:rPr>
  </w:style>
  <w:style w:type="paragraph" w:customStyle="1" w:styleId="Intestazione2">
    <w:name w:val="Intestazione2"/>
    <w:basedOn w:val="Standard"/>
    <w:rsid w:val="0055687D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Standard"/>
    <w:rsid w:val="0055687D"/>
    <w:pPr>
      <w:suppressLineNumbers/>
      <w:tabs>
        <w:tab w:val="center" w:pos="4818"/>
        <w:tab w:val="right" w:pos="9637"/>
      </w:tabs>
    </w:pPr>
  </w:style>
  <w:style w:type="paragraph" w:customStyle="1" w:styleId="Framecontents">
    <w:name w:val="Frame contents"/>
    <w:basedOn w:val="Textbody"/>
    <w:rsid w:val="0055687D"/>
  </w:style>
  <w:style w:type="paragraph" w:customStyle="1" w:styleId="Quotations">
    <w:name w:val="Quotations"/>
    <w:basedOn w:val="Standard"/>
    <w:rsid w:val="0055687D"/>
    <w:pPr>
      <w:spacing w:after="283"/>
      <w:ind w:left="567" w:right="567"/>
    </w:pPr>
  </w:style>
  <w:style w:type="paragraph" w:styleId="Titolo">
    <w:name w:val="Title"/>
    <w:basedOn w:val="Heading"/>
    <w:next w:val="Textbody"/>
    <w:uiPriority w:val="10"/>
    <w:qFormat/>
    <w:rsid w:val="0055687D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rsid w:val="0055687D"/>
    <w:pPr>
      <w:spacing w:before="60"/>
      <w:jc w:val="center"/>
    </w:pPr>
    <w:rPr>
      <w:sz w:val="36"/>
      <w:szCs w:val="36"/>
    </w:rPr>
  </w:style>
  <w:style w:type="paragraph" w:customStyle="1" w:styleId="Titolo11">
    <w:name w:val="Titolo 11"/>
    <w:basedOn w:val="Heading"/>
    <w:next w:val="Textbody"/>
    <w:rsid w:val="0055687D"/>
    <w:pPr>
      <w:outlineLvl w:val="0"/>
    </w:pPr>
    <w:rPr>
      <w:b/>
      <w:bCs/>
    </w:rPr>
  </w:style>
  <w:style w:type="paragraph" w:customStyle="1" w:styleId="Titolo21">
    <w:name w:val="Titolo 21"/>
    <w:basedOn w:val="Heading"/>
    <w:next w:val="Textbody"/>
    <w:rsid w:val="0055687D"/>
    <w:pPr>
      <w:spacing w:before="200"/>
      <w:outlineLvl w:val="1"/>
    </w:pPr>
    <w:rPr>
      <w:b/>
      <w:bCs/>
    </w:rPr>
  </w:style>
  <w:style w:type="paragraph" w:customStyle="1" w:styleId="Titolo31">
    <w:name w:val="Titolo 31"/>
    <w:basedOn w:val="Heading"/>
    <w:next w:val="Textbody"/>
    <w:rsid w:val="0055687D"/>
    <w:pPr>
      <w:spacing w:before="140"/>
      <w:outlineLvl w:val="2"/>
    </w:pPr>
    <w:rPr>
      <w:b/>
      <w:bCs/>
    </w:rPr>
  </w:style>
  <w:style w:type="character" w:customStyle="1" w:styleId="Absatz-Standardschriftart">
    <w:name w:val="Absatz-Standardschriftart"/>
    <w:rsid w:val="0055687D"/>
  </w:style>
  <w:style w:type="character" w:customStyle="1" w:styleId="WW-Absatz-Standardschriftart">
    <w:name w:val="WW-Absatz-Standardschriftart"/>
    <w:rsid w:val="0055687D"/>
  </w:style>
  <w:style w:type="character" w:customStyle="1" w:styleId="WW-Absatz-Standardschriftart1">
    <w:name w:val="WW-Absatz-Standardschriftart1"/>
    <w:rsid w:val="0055687D"/>
  </w:style>
  <w:style w:type="character" w:customStyle="1" w:styleId="WW-Absatz-Standardschriftart11">
    <w:name w:val="WW-Absatz-Standardschriftart11"/>
    <w:rsid w:val="0055687D"/>
  </w:style>
  <w:style w:type="character" w:customStyle="1" w:styleId="Caratterepredefinitoparagrafo">
    <w:name w:val="Carattere predefinito paragrafo"/>
    <w:rsid w:val="0055687D"/>
  </w:style>
  <w:style w:type="character" w:customStyle="1" w:styleId="WW-Absatz-Standardschriftart111">
    <w:name w:val="WW-Absatz-Standardschriftart111"/>
    <w:rsid w:val="0055687D"/>
  </w:style>
  <w:style w:type="character" w:customStyle="1" w:styleId="WW-Absatz-Standardschriftart1111">
    <w:name w:val="WW-Absatz-Standardschriftart1111"/>
    <w:rsid w:val="0055687D"/>
  </w:style>
  <w:style w:type="character" w:customStyle="1" w:styleId="WW8Num1z0">
    <w:name w:val="WW8Num1z0"/>
    <w:rsid w:val="0055687D"/>
    <w:rPr>
      <w:rFonts w:ascii="Wingdings" w:hAnsi="Wingdings" w:cs="StarSymbol, 'Arial Unicode MS'"/>
      <w:sz w:val="18"/>
      <w:szCs w:val="18"/>
    </w:rPr>
  </w:style>
  <w:style w:type="character" w:customStyle="1" w:styleId="WW8Num1z1">
    <w:name w:val="WW8Num1z1"/>
    <w:rsid w:val="0055687D"/>
    <w:rPr>
      <w:rFonts w:ascii="Wingdings 2" w:hAnsi="Wingdings 2" w:cs="StarSymbol, 'Arial Unicode MS'"/>
      <w:sz w:val="18"/>
      <w:szCs w:val="18"/>
    </w:rPr>
  </w:style>
  <w:style w:type="character" w:customStyle="1" w:styleId="WW8Num1z2">
    <w:name w:val="WW8Num1z2"/>
    <w:rsid w:val="0055687D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">
    <w:name w:val="WW-Absatz-Standardschriftart11111"/>
    <w:rsid w:val="0055687D"/>
  </w:style>
  <w:style w:type="character" w:customStyle="1" w:styleId="WW-Absatz-Standardschriftart111111">
    <w:name w:val="WW-Absatz-Standardschriftart111111"/>
    <w:rsid w:val="0055687D"/>
  </w:style>
  <w:style w:type="character" w:customStyle="1" w:styleId="WW8Num2z0">
    <w:name w:val="WW8Num2z0"/>
    <w:rsid w:val="0055687D"/>
    <w:rPr>
      <w:rFonts w:ascii="Symbol" w:hAnsi="Symbol" w:cs="Times New Roman"/>
      <w:color w:val="000000"/>
    </w:rPr>
  </w:style>
  <w:style w:type="character" w:customStyle="1" w:styleId="WW8Num2z1">
    <w:name w:val="WW8Num2z1"/>
    <w:rsid w:val="0055687D"/>
    <w:rPr>
      <w:rFonts w:ascii="Courier New" w:hAnsi="Courier New" w:cs="Courier New"/>
    </w:rPr>
  </w:style>
  <w:style w:type="character" w:customStyle="1" w:styleId="WW8Num2z2">
    <w:name w:val="WW8Num2z2"/>
    <w:rsid w:val="0055687D"/>
    <w:rPr>
      <w:rFonts w:ascii="Wingdings" w:hAnsi="Wingdings"/>
    </w:rPr>
  </w:style>
  <w:style w:type="character" w:customStyle="1" w:styleId="WW8Num2z3">
    <w:name w:val="WW8Num2z3"/>
    <w:rsid w:val="0055687D"/>
    <w:rPr>
      <w:rFonts w:ascii="Symbol" w:hAnsi="Symbol"/>
    </w:rPr>
  </w:style>
  <w:style w:type="character" w:customStyle="1" w:styleId="Caratterepredefinitoparagrafo1">
    <w:name w:val="Carattere predefinito paragrafo1"/>
    <w:rsid w:val="0055687D"/>
  </w:style>
  <w:style w:type="character" w:customStyle="1" w:styleId="BulletSymbols">
    <w:name w:val="Bullet Symbols"/>
    <w:rsid w:val="0055687D"/>
    <w:rPr>
      <w:rFonts w:ascii="OpenSymbol" w:eastAsia="OpenSymbol" w:hAnsi="OpenSymbol" w:cs="OpenSymbol"/>
    </w:rPr>
  </w:style>
  <w:style w:type="character" w:customStyle="1" w:styleId="WW8Num4z0">
    <w:name w:val="WW8Num4z0"/>
    <w:rsid w:val="0055687D"/>
    <w:rPr>
      <w:rFonts w:ascii="Times New Roman" w:hAnsi="Times New Roman" w:cs="Times New Roman"/>
    </w:rPr>
  </w:style>
  <w:style w:type="character" w:customStyle="1" w:styleId="Internetlink">
    <w:name w:val="Internet link"/>
    <w:rsid w:val="0055687D"/>
    <w:rPr>
      <w:color w:val="000080"/>
      <w:u w:val="single"/>
    </w:rPr>
  </w:style>
  <w:style w:type="character" w:customStyle="1" w:styleId="NumberingSymbols">
    <w:name w:val="Numbering Symbols"/>
    <w:rsid w:val="0055687D"/>
  </w:style>
  <w:style w:type="numbering" w:customStyle="1" w:styleId="WW8Num4">
    <w:name w:val="WW8Num4"/>
    <w:basedOn w:val="Nessunelenco"/>
    <w:rsid w:val="0055687D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5568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87D"/>
  </w:style>
  <w:style w:type="paragraph" w:styleId="Pidipagina">
    <w:name w:val="footer"/>
    <w:basedOn w:val="Normale"/>
    <w:link w:val="PidipaginaCarattere"/>
    <w:uiPriority w:val="99"/>
    <w:unhideWhenUsed/>
    <w:rsid w:val="005568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87D"/>
  </w:style>
  <w:style w:type="character" w:styleId="Collegamentoipertestuale">
    <w:name w:val="Hyperlink"/>
    <w:basedOn w:val="Carpredefinitoparagrafo"/>
    <w:uiPriority w:val="99"/>
    <w:unhideWhenUsed/>
    <w:rsid w:val="00D26B82"/>
    <w:rPr>
      <w:color w:val="0000FF" w:themeColor="hyperlink"/>
      <w:u w:val="single"/>
    </w:rPr>
  </w:style>
  <w:style w:type="character" w:customStyle="1" w:styleId="highlight">
    <w:name w:val="highlight"/>
    <w:basedOn w:val="Carpredefinitoparagrafo"/>
    <w:rsid w:val="002F5076"/>
  </w:style>
  <w:style w:type="character" w:styleId="Enfasigrassetto">
    <w:name w:val="Strong"/>
    <w:basedOn w:val="Carpredefinitoparagrafo"/>
    <w:uiPriority w:val="22"/>
    <w:qFormat/>
    <w:rsid w:val="002F5076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F70D2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eWeb">
    <w:name w:val="Normal (Web)"/>
    <w:basedOn w:val="Normale"/>
    <w:uiPriority w:val="99"/>
    <w:unhideWhenUsed/>
    <w:rsid w:val="002C79F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33F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933F3F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33F3F"/>
    <w:pPr>
      <w:suppressAutoHyphens w:val="0"/>
      <w:autoSpaceDE w:val="0"/>
      <w:ind w:left="140"/>
      <w:textAlignment w:val="auto"/>
    </w:pPr>
    <w:rPr>
      <w:rFonts w:ascii="Cambria" w:eastAsia="Cambria" w:hAnsi="Cambria" w:cs="Cambria"/>
      <w:kern w:val="0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3F3F"/>
    <w:rPr>
      <w:rFonts w:ascii="Cambria" w:eastAsia="Cambria" w:hAnsi="Cambria" w:cs="Cambria"/>
      <w:kern w:val="0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933F3F"/>
    <w:pPr>
      <w:suppressAutoHyphens w:val="0"/>
      <w:autoSpaceDE w:val="0"/>
      <w:spacing w:before="1"/>
      <w:ind w:left="848" w:hanging="360"/>
      <w:textAlignment w:val="auto"/>
    </w:pPr>
    <w:rPr>
      <w:rFonts w:ascii="Cambria" w:eastAsia="Cambria" w:hAnsi="Cambria" w:cs="Cambria"/>
      <w:kern w:val="0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33F3F"/>
    <w:pPr>
      <w:suppressAutoHyphens w:val="0"/>
      <w:autoSpaceDE w:val="0"/>
      <w:spacing w:line="253" w:lineRule="exact"/>
      <w:ind w:left="107"/>
      <w:textAlignment w:val="auto"/>
    </w:pPr>
    <w:rPr>
      <w:rFonts w:ascii="Cambria" w:eastAsia="Cambria" w:hAnsi="Cambria" w:cs="Cambria"/>
      <w:kern w:val="0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C0487E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487E"/>
    <w:pPr>
      <w:widowControl/>
      <w:suppressAutoHyphens w:val="0"/>
      <w:autoSpaceDE w:val="0"/>
      <w:adjustRightInd w:val="0"/>
      <w:textAlignment w:val="auto"/>
    </w:pPr>
    <w:rPr>
      <w:rFonts w:ascii="Arial" w:eastAsiaTheme="minorHAnsi" w:hAnsi="Arial" w:cs="Arial"/>
      <w:color w:val="000000"/>
      <w:kern w:val="0"/>
      <w:lang w:eastAsia="en-US"/>
    </w:rPr>
  </w:style>
  <w:style w:type="character" w:styleId="Enfasicorsivo">
    <w:name w:val="Emphasis"/>
    <w:basedOn w:val="Carpredefinitoparagrafo"/>
    <w:uiPriority w:val="20"/>
    <w:qFormat/>
    <w:rsid w:val="001B3B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60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pimentel.ca.it" TargetMode="External"/><Relationship Id="rId2" Type="http://schemas.openxmlformats.org/officeDocument/2006/relationships/hyperlink" Target="http://www.comune.pimentel.c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b98b36-4c4b-4f44-a34e-947dc7137a2a" xsi:nil="true"/>
    <lcf76f155ced4ddcb4097134ff3c332f xmlns="5d18396e-a77a-4aae-9636-65cfd7a082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D79FD00C2747A346E10E6194D13F" ma:contentTypeVersion="15" ma:contentTypeDescription="Creare un nuovo documento." ma:contentTypeScope="" ma:versionID="28d851f741db4352e1a9eaccd58014fc">
  <xsd:schema xmlns:xsd="http://www.w3.org/2001/XMLSchema" xmlns:xs="http://www.w3.org/2001/XMLSchema" xmlns:p="http://schemas.microsoft.com/office/2006/metadata/properties" xmlns:ns2="5d18396e-a77a-4aae-9636-65cfd7a08265" xmlns:ns3="e4b98b36-4c4b-4f44-a34e-947dc7137a2a" targetNamespace="http://schemas.microsoft.com/office/2006/metadata/properties" ma:root="true" ma:fieldsID="69cbea8895628b5c9de70dcf80ffd68e" ns2:_="" ns3:_="">
    <xsd:import namespace="5d18396e-a77a-4aae-9636-65cfd7a08265"/>
    <xsd:import namespace="e4b98b36-4c4b-4f44-a34e-947dc7137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8396e-a77a-4aae-9636-65cfd7a08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c5b3a07-7107-4eb5-b823-e1272122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98b36-4c4b-4f44-a34e-947dc7137a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03de4a-09aa-4ce4-a3c2-192f9a5f7343}" ma:internalName="TaxCatchAll" ma:showField="CatchAllData" ma:web="e4b98b36-4c4b-4f44-a34e-947dc7137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4B35AA-D580-4C6B-9700-D682D4041635}">
  <ds:schemaRefs>
    <ds:schemaRef ds:uri="http://schemas.microsoft.com/office/2006/metadata/properties"/>
    <ds:schemaRef ds:uri="http://schemas.microsoft.com/office/infopath/2007/PartnerControls"/>
    <ds:schemaRef ds:uri="e4b98b36-4c4b-4f44-a34e-947dc7137a2a"/>
    <ds:schemaRef ds:uri="5d18396e-a77a-4aae-9636-65cfd7a08265"/>
  </ds:schemaRefs>
</ds:datastoreItem>
</file>

<file path=customXml/itemProps2.xml><?xml version="1.0" encoding="utf-8"?>
<ds:datastoreItem xmlns:ds="http://schemas.openxmlformats.org/officeDocument/2006/customXml" ds:itemID="{767191F7-69AE-4C12-B682-32574CF69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8396e-a77a-4aae-9636-65cfd7a08265"/>
    <ds:schemaRef ds:uri="e4b98b36-4c4b-4f44-a34e-947dc7137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8BF87-DAC8-4074-8063-58A8554908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pirasg6865</dc:creator>
  <cp:lastModifiedBy>Benedetta Carta</cp:lastModifiedBy>
  <cp:revision>10</cp:revision>
  <cp:lastPrinted>2025-11-05T12:29:00Z</cp:lastPrinted>
  <dcterms:created xsi:type="dcterms:W3CDTF">2026-02-02T11:50:00Z</dcterms:created>
  <dcterms:modified xsi:type="dcterms:W3CDTF">2026-04-16T13:44:00Z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0x010100786BD79FD00C2747A346E10E6194D13F</vt:lpwstr>
  </property>
  <property fmtid="{D5CDD505-2E9C-101B-9397-08002B2CF9AE}" pid="7" name="Order">
    <vt:r8>136600</vt:r8>
  </property>
  <property fmtid="{D5CDD505-2E9C-101B-9397-08002B2CF9AE}" pid="8" name="MediaServiceImageTags">
    <vt:lpwstr/>
  </property>
</Properties>
</file>