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7"/>
        <w:ind w:right="3266"/>
      </w:pPr>
      <w:r>
        <w:rPr/>
        <w:t>Dichiarazione</w:t>
      </w:r>
      <w:r>
        <w:rPr>
          <w:spacing w:val="-8"/>
        </w:rPr>
        <w:t> </w:t>
      </w:r>
      <w:r>
        <w:rPr/>
        <w:t>sostitutiva</w:t>
      </w:r>
      <w:r>
        <w:rPr>
          <w:spacing w:val="-7"/>
        </w:rPr>
        <w:t> </w:t>
      </w:r>
      <w:r>
        <w:rPr/>
        <w:t>di</w:t>
      </w:r>
    </w:p>
    <w:p>
      <w:pPr>
        <w:pStyle w:val="Title"/>
      </w:pPr>
      <w:r>
        <w:rPr>
          <w:spacing w:val="16"/>
        </w:rPr>
        <w:t>AT</w:t>
      </w:r>
      <w:r>
        <w:rPr>
          <w:spacing w:val="-39"/>
        </w:rPr>
        <w:t> </w:t>
      </w:r>
      <w:r>
        <w:rPr/>
        <w:t>T</w:t>
      </w:r>
      <w:r>
        <w:rPr>
          <w:spacing w:val="-39"/>
        </w:rPr>
        <w:t> </w:t>
      </w:r>
      <w:r>
        <w:rPr/>
        <w:t>O</w:t>
      </w:r>
      <w:r>
        <w:rPr>
          <w:spacing w:val="7"/>
        </w:rPr>
        <w:t> </w:t>
      </w:r>
      <w:r>
        <w:rPr/>
        <w:t>D</w:t>
      </w:r>
      <w:r>
        <w:rPr>
          <w:spacing w:val="-39"/>
        </w:rPr>
        <w:t> </w:t>
      </w:r>
      <w:r>
        <w:rPr/>
        <w:t>I</w:t>
      </w:r>
      <w:r>
        <w:rPr>
          <w:spacing w:val="85"/>
        </w:rPr>
        <w:t> </w:t>
      </w:r>
      <w:r>
        <w:rPr/>
        <w:t>N</w:t>
      </w:r>
      <w:r>
        <w:rPr>
          <w:spacing w:val="-38"/>
        </w:rPr>
        <w:t> </w:t>
      </w:r>
      <w:r>
        <w:rPr/>
        <w:t>O</w:t>
      </w:r>
      <w:r>
        <w:rPr>
          <w:spacing w:val="-37"/>
        </w:rPr>
        <w:t> </w:t>
      </w:r>
      <w:r>
        <w:rPr/>
        <w:t>T</w:t>
      </w:r>
      <w:r>
        <w:rPr>
          <w:spacing w:val="-39"/>
        </w:rPr>
        <w:t> </w:t>
      </w:r>
      <w:r>
        <w:rPr/>
        <w:t>O</w:t>
      </w:r>
      <w:r>
        <w:rPr>
          <w:spacing w:val="-37"/>
        </w:rPr>
        <w:t> </w:t>
      </w:r>
      <w:r>
        <w:rPr/>
        <w:t>R</w:t>
      </w:r>
      <w:r>
        <w:rPr>
          <w:spacing w:val="-38"/>
        </w:rPr>
        <w:t> </w:t>
      </w:r>
      <w:r>
        <w:rPr/>
        <w:t>I</w:t>
      </w:r>
      <w:r>
        <w:rPr>
          <w:spacing w:val="-36"/>
        </w:rPr>
        <w:t> </w:t>
      </w:r>
      <w:r>
        <w:rPr/>
        <w:t>E</w:t>
      </w:r>
      <w:r>
        <w:rPr>
          <w:spacing w:val="-37"/>
        </w:rPr>
        <w:t> </w:t>
      </w:r>
      <w:r>
        <w:rPr/>
        <w:t>T</w:t>
      </w:r>
      <w:r>
        <w:rPr>
          <w:spacing w:val="-38"/>
        </w:rPr>
        <w:t> </w:t>
      </w:r>
      <w:r>
        <w:rPr/>
        <w:t>À</w:t>
      </w:r>
    </w:p>
    <w:p>
      <w:pPr>
        <w:spacing w:line="184" w:lineRule="exact" w:before="0"/>
        <w:ind w:left="3267" w:right="3263" w:firstLine="0"/>
        <w:jc w:val="center"/>
        <w:rPr>
          <w:sz w:val="16"/>
        </w:rPr>
      </w:pPr>
      <w:r>
        <w:rPr>
          <w:sz w:val="16"/>
        </w:rPr>
        <w:t>(Art.</w:t>
      </w:r>
      <w:r>
        <w:rPr>
          <w:spacing w:val="1"/>
          <w:sz w:val="16"/>
        </w:rPr>
        <w:t> </w:t>
      </w:r>
      <w:r>
        <w:rPr>
          <w:sz w:val="16"/>
        </w:rPr>
        <w:t>47 – D.P.R.</w:t>
      </w:r>
      <w:r>
        <w:rPr>
          <w:spacing w:val="1"/>
          <w:sz w:val="16"/>
        </w:rPr>
        <w:t> </w:t>
      </w:r>
      <w:r>
        <w:rPr>
          <w:sz w:val="16"/>
        </w:rPr>
        <w:t>28 dicembre 2000,</w:t>
      </w:r>
      <w:r>
        <w:rPr>
          <w:spacing w:val="1"/>
          <w:sz w:val="16"/>
        </w:rPr>
        <w:t> </w:t>
      </w:r>
      <w:r>
        <w:rPr>
          <w:sz w:val="16"/>
        </w:rPr>
        <w:t>n.</w:t>
      </w:r>
      <w:r>
        <w:rPr>
          <w:spacing w:val="2"/>
          <w:sz w:val="16"/>
        </w:rPr>
        <w:t> </w:t>
      </w:r>
      <w:r>
        <w:rPr>
          <w:sz w:val="16"/>
        </w:rPr>
        <w:t>445)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6032" w:val="left" w:leader="none"/>
          <w:tab w:pos="7207" w:val="left" w:leader="none"/>
          <w:tab w:pos="8206" w:val="left" w:leader="none"/>
          <w:tab w:pos="8587" w:val="left" w:leader="none"/>
          <w:tab w:pos="9395" w:val="left" w:leader="none"/>
          <w:tab w:pos="9486" w:val="left" w:leader="none"/>
          <w:tab w:pos="9711" w:val="left" w:leader="none"/>
        </w:tabs>
        <w:ind w:left="192" w:right="275" w:firstLine="427"/>
      </w:pPr>
      <w:r>
        <w:rPr/>
        <w:drawing>
          <wp:anchor distT="0" distB="0" distL="0" distR="0" allowOverlap="1" layoutInCell="1" locked="0" behindDoc="1" simplePos="0" relativeHeight="487486464">
            <wp:simplePos x="0" y="0"/>
            <wp:positionH relativeFrom="page">
              <wp:posOffset>5887585</wp:posOffset>
            </wp:positionH>
            <wp:positionV relativeFrom="paragraph">
              <wp:posOffset>462786</wp:posOffset>
            </wp:positionV>
            <wp:extent cx="117475" cy="95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Il/la</w:t>
      </w:r>
      <w:r>
        <w:rPr>
          <w:spacing w:val="-13"/>
        </w:rPr>
        <w:t> </w:t>
      </w:r>
      <w:r>
        <w:rPr/>
        <w:t>sottoscritto/a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</w:r>
      <w:r>
        <w:rPr/>
        <w:t> nato/a</w:t>
      </w:r>
      <w:r>
        <w:rPr>
          <w:spacing w:val="49"/>
        </w:rPr>
        <w:t> </w:t>
      </w:r>
      <w:r>
        <w:rPr/>
        <w:t>in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il</w:t>
      </w:r>
      <w:r>
        <w:rPr>
          <w:u w:val="single"/>
        </w:rPr>
        <w:tab/>
        <w:tab/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con</w:t>
      </w:r>
      <w:r>
        <w:rPr>
          <w:spacing w:val="-7"/>
        </w:rPr>
        <w:t> </w:t>
      </w:r>
      <w:r>
        <w:rPr/>
        <w:t>residenza</w:t>
      </w:r>
      <w:r>
        <w:rPr>
          <w:spacing w:val="-7"/>
        </w:rPr>
        <w:t> </w:t>
      </w:r>
      <w:r>
        <w:rPr/>
        <w:t>anagrafica</w:t>
      </w:r>
      <w:r>
        <w:rPr>
          <w:spacing w:val="-6"/>
        </w:rPr>
        <w:t> </w:t>
      </w:r>
      <w:r>
        <w:rPr/>
        <w:t>nel</w:t>
      </w:r>
      <w:r>
        <w:rPr>
          <w:spacing w:val="-8"/>
        </w:rPr>
        <w:t> </w:t>
      </w:r>
      <w:r>
        <w:rPr/>
        <w:t>Comune</w:t>
      </w:r>
      <w:r>
        <w:rPr>
          <w:spacing w:val="-7"/>
        </w:rPr>
        <w:t> </w:t>
      </w:r>
      <w:r>
        <w:rPr/>
        <w:t>di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  <w:tab/>
        <w:tab/>
        <w:tab/>
        <w:tab/>
      </w:r>
      <w:r>
        <w:rPr/>
        <w:t> Via</w:t>
      </w:r>
      <w:r>
        <w:rPr>
          <w:u w:val="single"/>
        </w:rPr>
        <w:tab/>
        <w:tab/>
      </w:r>
      <w:r>
        <w:rPr/>
        <w:t>n.</w:t>
      </w:r>
      <w:r>
        <w:rPr>
          <w:u w:val="single"/>
        </w:rPr>
        <w:tab/>
      </w:r>
      <w:r>
        <w:rPr/>
        <w:t>,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  <w:tab/>
      </w:r>
      <w:r>
        <w:rPr>
          <w:w w:val="25"/>
          <w:u w:val="single"/>
        </w:rPr>
        <w:t> </w:t>
      </w:r>
    </w:p>
    <w:p>
      <w:pPr>
        <w:pStyle w:val="BodyText"/>
        <w:spacing w:line="229" w:lineRule="exact"/>
        <w:ind w:left="619"/>
      </w:pPr>
      <w:r>
        <w:rPr/>
        <w:t>ai</w:t>
      </w:r>
      <w:r>
        <w:rPr>
          <w:spacing w:val="-6"/>
        </w:rPr>
        <w:t> </w:t>
      </w:r>
      <w:r>
        <w:rPr/>
        <w:t>sensi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gli</w:t>
      </w:r>
      <w:r>
        <w:rPr>
          <w:spacing w:val="-5"/>
        </w:rPr>
        <w:t> </w:t>
      </w:r>
      <w:r>
        <w:rPr/>
        <w:t>effetti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cui</w:t>
      </w:r>
      <w:r>
        <w:rPr>
          <w:spacing w:val="-5"/>
        </w:rPr>
        <w:t> </w:t>
      </w:r>
      <w:r>
        <w:rPr/>
        <w:t>all’art.</w:t>
      </w:r>
      <w:r>
        <w:rPr>
          <w:spacing w:val="-5"/>
        </w:rPr>
        <w:t> </w:t>
      </w:r>
      <w:r>
        <w:rPr/>
        <w:t>47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D.P.R.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dicembre</w:t>
      </w:r>
      <w:r>
        <w:rPr>
          <w:spacing w:val="-4"/>
        </w:rPr>
        <w:t> </w:t>
      </w:r>
      <w:r>
        <w:rPr/>
        <w:t>2000,</w:t>
      </w:r>
      <w:r>
        <w:rPr>
          <w:spacing w:val="-4"/>
        </w:rPr>
        <w:t> </w:t>
      </w:r>
      <w:r>
        <w:rPr/>
        <w:t>n.</w:t>
      </w:r>
      <w:r>
        <w:rPr>
          <w:spacing w:val="-5"/>
        </w:rPr>
        <w:t> </w:t>
      </w:r>
      <w:r>
        <w:rPr/>
        <w:t>445,</w:t>
      </w:r>
    </w:p>
    <w:p>
      <w:pPr>
        <w:pStyle w:val="BodyText"/>
        <w:spacing w:before="1"/>
        <w:ind w:left="192" w:right="185" w:firstLine="427"/>
        <w:jc w:val="both"/>
      </w:pPr>
      <w:r>
        <w:rPr/>
        <w:t>consapevole delle responsabilità penali in cui potrebbe incorrere in caso di dichiarazioni mendaci o di</w:t>
      </w:r>
      <w:r>
        <w:rPr>
          <w:spacing w:val="1"/>
        </w:rPr>
        <w:t> </w:t>
      </w:r>
      <w:r>
        <w:rPr/>
        <w:t>formazione od uso di atti falsi, richiamate dall’art. 76, nonché dell’ulteriore sanzione della decadenza dai</w:t>
      </w:r>
      <w:r>
        <w:rPr>
          <w:spacing w:val="1"/>
        </w:rPr>
        <w:t> </w:t>
      </w:r>
      <w:r>
        <w:rPr/>
        <w:t>benefici</w:t>
      </w:r>
      <w:r>
        <w:rPr>
          <w:spacing w:val="-4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dall’art.</w:t>
      </w:r>
      <w:r>
        <w:rPr>
          <w:spacing w:val="-2"/>
        </w:rPr>
        <w:t> </w:t>
      </w:r>
      <w:r>
        <w:rPr/>
        <w:t>75,</w:t>
      </w:r>
      <w:r>
        <w:rPr>
          <w:spacing w:val="-2"/>
        </w:rPr>
        <w:t> </w:t>
      </w:r>
      <w:r>
        <w:rPr/>
        <w:t>articoli</w:t>
      </w:r>
      <w:r>
        <w:rPr>
          <w:spacing w:val="-3"/>
        </w:rPr>
        <w:t> </w:t>
      </w:r>
      <w:r>
        <w:rPr/>
        <w:t>entrambi</w:t>
      </w:r>
      <w:r>
        <w:rPr>
          <w:spacing w:val="-3"/>
        </w:rPr>
        <w:t> </w:t>
      </w:r>
      <w:r>
        <w:rPr/>
        <w:t>dello</w:t>
      </w:r>
      <w:r>
        <w:rPr>
          <w:spacing w:val="-2"/>
        </w:rPr>
        <w:t> </w:t>
      </w:r>
      <w:r>
        <w:rPr/>
        <w:t>stesso</w:t>
      </w:r>
      <w:r>
        <w:rPr>
          <w:spacing w:val="-2"/>
        </w:rPr>
        <w:t> </w:t>
      </w:r>
      <w:r>
        <w:rPr/>
        <w:t>D.P.R.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445/2000,</w:t>
      </w:r>
    </w:p>
    <w:p>
      <w:pPr>
        <w:pStyle w:val="BodyText"/>
        <w:spacing w:line="229" w:lineRule="exact" w:before="1"/>
        <w:ind w:left="475"/>
        <w:jc w:val="both"/>
      </w:pPr>
      <w:r>
        <w:rPr/>
        <w:t>è</w:t>
      </w:r>
      <w:r>
        <w:rPr>
          <w:spacing w:val="9"/>
        </w:rPr>
        <w:t> </w:t>
      </w:r>
      <w:r>
        <w:rPr/>
        <w:t>informato/a</w:t>
      </w:r>
      <w:r>
        <w:rPr>
          <w:spacing w:val="10"/>
        </w:rPr>
        <w:t> </w:t>
      </w:r>
      <w:r>
        <w:rPr/>
        <w:t>della</w:t>
      </w:r>
      <w:r>
        <w:rPr>
          <w:spacing w:val="10"/>
        </w:rPr>
        <w:t> </w:t>
      </w:r>
      <w:r>
        <w:rPr/>
        <w:t>raccolta</w:t>
      </w:r>
      <w:r>
        <w:rPr>
          <w:spacing w:val="10"/>
        </w:rPr>
        <w:t> </w:t>
      </w:r>
      <w:r>
        <w:rPr/>
        <w:t>dei</w:t>
      </w:r>
      <w:r>
        <w:rPr>
          <w:spacing w:val="9"/>
        </w:rPr>
        <w:t> </w:t>
      </w:r>
      <w:r>
        <w:rPr/>
        <w:t>dati</w:t>
      </w:r>
      <w:r>
        <w:rPr>
          <w:spacing w:val="7"/>
        </w:rPr>
        <w:t> </w:t>
      </w:r>
      <w:r>
        <w:rPr/>
        <w:t>per</w:t>
      </w:r>
      <w:r>
        <w:rPr>
          <w:spacing w:val="8"/>
        </w:rPr>
        <w:t> </w:t>
      </w:r>
      <w:r>
        <w:rPr/>
        <w:t>l’emanazione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provvedimento</w:t>
      </w:r>
      <w:r>
        <w:rPr>
          <w:spacing w:val="7"/>
        </w:rPr>
        <w:t> </w:t>
      </w:r>
      <w:r>
        <w:rPr/>
        <w:t>amministrativo,</w:t>
      </w:r>
      <w:r>
        <w:rPr>
          <w:spacing w:val="7"/>
        </w:rPr>
        <w:t> </w:t>
      </w:r>
      <w:r>
        <w:rPr/>
        <w:t>ai</w:t>
      </w:r>
      <w:r>
        <w:rPr>
          <w:spacing w:val="7"/>
        </w:rPr>
        <w:t> </w:t>
      </w:r>
      <w:r>
        <w:rPr/>
        <w:t>sensi</w:t>
      </w:r>
      <w:r>
        <w:rPr>
          <w:spacing w:val="7"/>
        </w:rPr>
        <w:t> </w:t>
      </w:r>
      <w:r>
        <w:rPr/>
        <w:t>dell’art.</w:t>
      </w:r>
    </w:p>
    <w:p>
      <w:pPr>
        <w:spacing w:line="229" w:lineRule="exact" w:before="0"/>
        <w:ind w:left="192" w:right="0" w:firstLine="0"/>
        <w:jc w:val="both"/>
        <w:rPr>
          <w:sz w:val="20"/>
        </w:rPr>
      </w:pPr>
      <w:r>
        <w:rPr>
          <w:sz w:val="20"/>
        </w:rPr>
        <w:t>13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z w:val="20"/>
        </w:rPr>
        <w:t>D.Lgs.</w:t>
      </w:r>
      <w:r>
        <w:rPr>
          <w:spacing w:val="-6"/>
          <w:sz w:val="20"/>
        </w:rPr>
        <w:t> </w:t>
      </w:r>
      <w:r>
        <w:rPr>
          <w:sz w:val="20"/>
        </w:rPr>
        <w:t>30/06/2003,</w:t>
      </w:r>
      <w:r>
        <w:rPr>
          <w:spacing w:val="-6"/>
          <w:sz w:val="20"/>
        </w:rPr>
        <w:t> </w:t>
      </w:r>
      <w:r>
        <w:rPr>
          <w:sz w:val="20"/>
        </w:rPr>
        <w:t>n.</w:t>
      </w:r>
      <w:r>
        <w:rPr>
          <w:spacing w:val="-6"/>
          <w:sz w:val="20"/>
        </w:rPr>
        <w:t> </w:t>
      </w:r>
      <w:r>
        <w:rPr>
          <w:sz w:val="20"/>
        </w:rPr>
        <w:t>196</w:t>
      </w:r>
      <w:r>
        <w:rPr>
          <w:spacing w:val="-6"/>
          <w:sz w:val="20"/>
        </w:rPr>
        <w:t> </w:t>
      </w:r>
      <w:r>
        <w:rPr>
          <w:sz w:val="20"/>
        </w:rPr>
        <w:t>(v.</w:t>
      </w:r>
      <w:r>
        <w:rPr>
          <w:spacing w:val="-6"/>
          <w:sz w:val="20"/>
        </w:rPr>
        <w:t> </w:t>
      </w:r>
      <w:r>
        <w:rPr>
          <w:rFonts w:ascii="Arial"/>
          <w:i/>
          <w:sz w:val="20"/>
        </w:rPr>
        <w:t>informativa</w:t>
      </w:r>
      <w:r>
        <w:rPr>
          <w:sz w:val="20"/>
        </w:rPr>
        <w:t>)</w:t>
      </w:r>
      <w:r>
        <w:rPr>
          <w:sz w:val="16"/>
        </w:rPr>
        <w:t>,</w:t>
      </w:r>
      <w:r>
        <w:rPr>
          <w:spacing w:val="12"/>
          <w:sz w:val="16"/>
        </w:rPr>
        <w:t> </w:t>
      </w:r>
      <w:r>
        <w:rPr>
          <w:sz w:val="20"/>
        </w:rPr>
        <w:t>e</w:t>
      </w:r>
    </w:p>
    <w:p>
      <w:pPr>
        <w:pStyle w:val="Heading1"/>
        <w:spacing w:line="228" w:lineRule="exact"/>
        <w:ind w:right="2829"/>
      </w:pPr>
      <w:r>
        <w:rPr/>
        <w:t>DICHIARA</w:t>
      </w:r>
    </w:p>
    <w:p>
      <w:pPr>
        <w:pStyle w:val="BodyText"/>
        <w:tabs>
          <w:tab w:pos="2705" w:val="left" w:leader="none"/>
          <w:tab w:pos="7376" w:val="left" w:leader="none"/>
          <w:tab w:pos="9702" w:val="left" w:leader="none"/>
        </w:tabs>
        <w:spacing w:before="4"/>
        <w:ind w:left="192"/>
        <w:rPr>
          <w:sz w:val="16"/>
        </w:rPr>
      </w:pPr>
      <w:r>
        <w:rPr/>
        <w:t>che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data</w:t>
      </w:r>
      <w:r>
        <w:rPr>
          <w:u w:val="single"/>
        </w:rPr>
        <w:tab/>
      </w:r>
      <w:r>
        <w:rPr/>
        <w:t>è</w:t>
      </w:r>
      <w:r>
        <w:rPr>
          <w:spacing w:val="-4"/>
        </w:rPr>
        <w:t> </w:t>
      </w:r>
      <w:r>
        <w:rPr/>
        <w:t>deceduto/a</w:t>
      </w:r>
      <w:r>
        <w:rPr>
          <w:spacing w:val="-5"/>
        </w:rPr>
        <w:t> </w:t>
      </w:r>
      <w:r>
        <w:rPr/>
        <w:t>in</w:t>
      </w:r>
      <w:r>
        <w:rPr>
          <w:u w:val="single"/>
        </w:rPr>
        <w:tab/>
      </w:r>
      <w:r>
        <w:rPr/>
        <w:t>suo/a</w:t>
      </w:r>
      <w:r>
        <w:rPr>
          <w:position w:val="6"/>
          <w:sz w:val="16"/>
        </w:rPr>
        <w:t>(1)</w:t>
      </w:r>
      <w:r>
        <w:rPr>
          <w:spacing w:val="9"/>
          <w:position w:val="6"/>
          <w:sz w:val="16"/>
        </w:rPr>
        <w:t> </w:t>
      </w:r>
      <w:r>
        <w:rPr>
          <w:w w:val="100"/>
          <w:position w:val="6"/>
          <w:sz w:val="16"/>
          <w:u w:val="single"/>
        </w:rPr>
        <w:t> </w:t>
      </w:r>
      <w:r>
        <w:rPr>
          <w:position w:val="6"/>
          <w:sz w:val="16"/>
          <w:u w:val="single"/>
        </w:rPr>
        <w:tab/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6154" w:val="left" w:leader="none"/>
          <w:tab w:pos="9781" w:val="left" w:leader="none"/>
        </w:tabs>
        <w:spacing w:before="93"/>
        <w:ind w:left="192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nato/a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BodyText"/>
        <w:tabs>
          <w:tab w:pos="2482" w:val="left" w:leader="none"/>
        </w:tabs>
        <w:spacing w:line="480" w:lineRule="auto" w:before="93"/>
        <w:ind w:left="192" w:right="47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.799999pt;margin-top:39.229279pt;width:490pt;height:100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6"/>
                    <w:gridCol w:w="3120"/>
                    <w:gridCol w:w="2268"/>
                    <w:gridCol w:w="1985"/>
                    <w:gridCol w:w="1769"/>
                  </w:tblGrid>
                  <w:tr>
                    <w:trPr>
                      <w:trHeight w:val="414" w:hRule="atLeast"/>
                    </w:trPr>
                    <w:tc>
                      <w:tcPr>
                        <w:tcW w:w="636" w:type="dxa"/>
                        <w:vMerge w:val="restart"/>
                      </w:tcPr>
                      <w:p>
                        <w:pPr>
                          <w:pStyle w:val="TableParagraph"/>
                          <w:spacing w:line="206" w:lineRule="exact"/>
                          <w:ind w:left="72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N.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72" w:right="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d’ord.</w:t>
                        </w:r>
                      </w:p>
                    </w:tc>
                    <w:tc>
                      <w:tcPr>
                        <w:tcW w:w="312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COGNOME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NOME</w:t>
                        </w:r>
                      </w:p>
                    </w:tc>
                    <w:tc>
                      <w:tcPr>
                        <w:tcW w:w="425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715" w:right="17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NASCITA</w:t>
                        </w:r>
                      </w:p>
                    </w:tc>
                    <w:tc>
                      <w:tcPr>
                        <w:tcW w:w="1769" w:type="dxa"/>
                        <w:vMerge w:val="restart"/>
                      </w:tcPr>
                      <w:p>
                        <w:pPr>
                          <w:pStyle w:val="TableParagraph"/>
                          <w:ind w:left="90" w:right="68" w:firstLine="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Grado di parentela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“dante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causa”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1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789" w:right="7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LUOGO</w:t>
                        </w: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729" w:right="7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DATA</w:t>
                        </w:r>
                      </w:p>
                    </w:tc>
                    <w:tc>
                      <w:tcPr>
                        <w:tcW w:w="176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6" w:type="dxa"/>
                        <w:vMerge w:val="restart"/>
                      </w:tcPr>
                      <w:p>
                        <w:pPr>
                          <w:pStyle w:val="TableParagraph"/>
                          <w:spacing w:line="206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4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457" w:val="left" w:leader="none"/>
                          </w:tabs>
                          <w:spacing w:line="188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 in</w:t>
                          <w:tab/>
                          <w:t>Codice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6" w:type="dxa"/>
                        <w:vMerge w:val="restart"/>
                      </w:tcPr>
                      <w:p>
                        <w:pPr>
                          <w:pStyle w:val="TableParagraph"/>
                          <w:spacing w:line="206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4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457" w:val="left" w:leader="none"/>
                          </w:tabs>
                          <w:spacing w:line="188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 in</w:t>
                          <w:tab/>
                          <w:t>Codice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636" w:type="dxa"/>
                        <w:vMerge w:val="restart"/>
                      </w:tcPr>
                      <w:p>
                        <w:pPr>
                          <w:pStyle w:val="TableParagraph"/>
                          <w:spacing w:line="206" w:lineRule="exact"/>
                          <w:ind w:lef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1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6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42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457" w:val="left" w:leader="none"/>
                          </w:tabs>
                          <w:spacing w:line="188" w:lineRule="exact"/>
                          <w:ind w:left="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 in</w:t>
                          <w:tab/>
                          <w:t>Codice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il</w:t>
      </w:r>
      <w:r>
        <w:rPr>
          <w:u w:val="single"/>
        </w:rPr>
        <w:tab/>
      </w:r>
      <w:r>
        <w:rPr/>
        <w:t>senza lasciare disposizione testamentaria, e che pertanto gli unici eredi legittimi</w:t>
      </w:r>
      <w:r>
        <w:rPr>
          <w:spacing w:val="-53"/>
        </w:rPr>
        <w:t> </w:t>
      </w:r>
      <w:r>
        <w:rPr/>
        <w:t>sono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signori: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17" w:lineRule="exact"/>
        <w:ind w:left="192"/>
      </w:pPr>
      <w:r>
        <w:rPr/>
        <w:t>che</w:t>
      </w:r>
      <w:r>
        <w:rPr>
          <w:spacing w:val="-5"/>
        </w:rPr>
        <w:t> </w:t>
      </w:r>
      <w:r>
        <w:rPr/>
        <w:t>non</w:t>
      </w:r>
      <w:r>
        <w:rPr>
          <w:spacing w:val="-5"/>
        </w:rPr>
        <w:t> </w:t>
      </w:r>
      <w:r>
        <w:rPr/>
        <w:t>vi</w:t>
      </w:r>
      <w:r>
        <w:rPr>
          <w:spacing w:val="-6"/>
        </w:rPr>
        <w:t> </w:t>
      </w:r>
      <w:r>
        <w:rPr/>
        <w:t>sono</w:t>
      </w:r>
      <w:r>
        <w:rPr>
          <w:spacing w:val="-5"/>
        </w:rPr>
        <w:t> </w:t>
      </w:r>
      <w:r>
        <w:rPr/>
        <w:t>altri</w:t>
      </w:r>
      <w:r>
        <w:rPr>
          <w:spacing w:val="-5"/>
        </w:rPr>
        <w:t> </w:t>
      </w:r>
      <w:r>
        <w:rPr/>
        <w:t>eredi</w:t>
      </w:r>
      <w:r>
        <w:rPr>
          <w:spacing w:val="-6"/>
        </w:rPr>
        <w:t> </w:t>
      </w:r>
      <w:r>
        <w:rPr/>
        <w:t>oltre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suddetti.</w:t>
      </w:r>
    </w:p>
    <w:p>
      <w:pPr>
        <w:pStyle w:val="ListParagraph"/>
        <w:numPr>
          <w:ilvl w:val="0"/>
          <w:numId w:val="1"/>
        </w:numPr>
        <w:tabs>
          <w:tab w:pos="619" w:val="left" w:leader="none"/>
          <w:tab w:pos="620" w:val="left" w:leader="none"/>
        </w:tabs>
        <w:spacing w:line="223" w:lineRule="auto" w:before="4" w:after="0"/>
        <w:ind w:left="619" w:right="185" w:hanging="428"/>
        <w:jc w:val="left"/>
        <w:rPr>
          <w:rFonts w:ascii="MS UI Gothic" w:hAnsi="MS UI Gothic"/>
          <w:i/>
          <w:sz w:val="24"/>
        </w:rPr>
      </w:pPr>
      <w:r>
        <w:rPr>
          <w:sz w:val="20"/>
        </w:rPr>
        <w:t>che</w:t>
      </w:r>
      <w:r>
        <w:rPr>
          <w:spacing w:val="5"/>
          <w:sz w:val="20"/>
        </w:rPr>
        <w:t> </w:t>
      </w:r>
      <w:r>
        <w:rPr>
          <w:sz w:val="20"/>
        </w:rPr>
        <w:t>tra</w:t>
      </w:r>
      <w:r>
        <w:rPr>
          <w:spacing w:val="5"/>
          <w:sz w:val="20"/>
        </w:rPr>
        <w:t> </w:t>
      </w:r>
      <w:r>
        <w:rPr>
          <w:sz w:val="20"/>
        </w:rPr>
        <w:t>i</w:t>
      </w:r>
      <w:r>
        <w:rPr>
          <w:spacing w:val="5"/>
          <w:sz w:val="20"/>
        </w:rPr>
        <w:t> </w:t>
      </w:r>
      <w:r>
        <w:rPr>
          <w:sz w:val="20"/>
        </w:rPr>
        <w:t>coniugi</w:t>
      </w:r>
      <w:r>
        <w:rPr>
          <w:spacing w:val="5"/>
          <w:sz w:val="20"/>
        </w:rPr>
        <w:t> </w:t>
      </w:r>
      <w:r>
        <w:rPr>
          <w:sz w:val="20"/>
        </w:rPr>
        <w:t>suddetti</w:t>
      </w:r>
      <w:r>
        <w:rPr>
          <w:spacing w:val="5"/>
          <w:sz w:val="20"/>
        </w:rPr>
        <w:t> </w:t>
      </w:r>
      <w:r>
        <w:rPr>
          <w:sz w:val="20"/>
        </w:rPr>
        <w:t>non</w:t>
      </w:r>
      <w:r>
        <w:rPr>
          <w:spacing w:val="5"/>
          <w:sz w:val="20"/>
        </w:rPr>
        <w:t> </w:t>
      </w:r>
      <w:r>
        <w:rPr>
          <w:sz w:val="20"/>
        </w:rPr>
        <w:t>è</w:t>
      </w:r>
      <w:r>
        <w:rPr>
          <w:spacing w:val="3"/>
          <w:sz w:val="20"/>
        </w:rPr>
        <w:t> </w:t>
      </w:r>
      <w:r>
        <w:rPr>
          <w:sz w:val="20"/>
        </w:rPr>
        <w:t>mai</w:t>
      </w:r>
      <w:r>
        <w:rPr>
          <w:spacing w:val="2"/>
          <w:sz w:val="20"/>
        </w:rPr>
        <w:t> </w:t>
      </w:r>
      <w:r>
        <w:rPr>
          <w:sz w:val="20"/>
        </w:rPr>
        <w:t>intervenuta</w:t>
      </w:r>
      <w:r>
        <w:rPr>
          <w:spacing w:val="3"/>
          <w:sz w:val="20"/>
        </w:rPr>
        <w:t> </w:t>
      </w:r>
      <w:r>
        <w:rPr>
          <w:sz w:val="20"/>
        </w:rPr>
        <w:t>sentenza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separazione</w:t>
      </w:r>
      <w:r>
        <w:rPr>
          <w:spacing w:val="3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all’atto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decesso</w:t>
      </w:r>
      <w:r>
        <w:rPr>
          <w:spacing w:val="-53"/>
          <w:sz w:val="20"/>
        </w:rPr>
        <w:t> </w:t>
      </w:r>
      <w:r>
        <w:rPr>
          <w:sz w:val="20"/>
        </w:rPr>
        <w:t>convivevano</w:t>
      </w:r>
      <w:r>
        <w:rPr>
          <w:spacing w:val="-2"/>
          <w:sz w:val="20"/>
        </w:rPr>
        <w:t> </w:t>
      </w:r>
      <w:r>
        <w:rPr>
          <w:sz w:val="20"/>
        </w:rPr>
        <w:t>sotto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2"/>
          <w:sz w:val="20"/>
        </w:rPr>
        <w:t> </w:t>
      </w:r>
      <w:r>
        <w:rPr>
          <w:sz w:val="20"/>
        </w:rPr>
        <w:t>stesso</w:t>
      </w:r>
      <w:r>
        <w:rPr>
          <w:spacing w:val="-2"/>
          <w:sz w:val="20"/>
        </w:rPr>
        <w:t> </w:t>
      </w:r>
      <w:r>
        <w:rPr>
          <w:sz w:val="20"/>
        </w:rPr>
        <w:t>tetto</w:t>
      </w:r>
      <w:r>
        <w:rPr>
          <w:rFonts w:ascii="Arial" w:hAnsi="Arial"/>
          <w:i/>
          <w:sz w:val="16"/>
        </w:rPr>
        <w:t>.</w:t>
      </w:r>
      <w:r>
        <w:rPr>
          <w:rFonts w:ascii="Arial" w:hAnsi="Arial"/>
          <w:i/>
          <w:spacing w:val="1"/>
          <w:sz w:val="16"/>
        </w:rPr>
        <w:t> </w:t>
      </w:r>
      <w:r>
        <w:rPr>
          <w:rFonts w:ascii="Arial" w:hAnsi="Arial"/>
          <w:i/>
          <w:sz w:val="18"/>
        </w:rPr>
        <w:t>(barrare questo</w:t>
      </w:r>
      <w:r>
        <w:rPr>
          <w:rFonts w:ascii="Arial" w:hAnsi="Arial"/>
          <w:i/>
          <w:spacing w:val="1"/>
          <w:sz w:val="18"/>
        </w:rPr>
        <w:t> </w:t>
      </w:r>
      <w:r>
        <w:rPr>
          <w:rFonts w:ascii="Arial" w:hAnsi="Arial"/>
          <w:i/>
          <w:sz w:val="18"/>
        </w:rPr>
        <w:t>riquadro se ricorre l’ipotesi qui contemplata)</w:t>
      </w:r>
    </w:p>
    <w:p>
      <w:pPr>
        <w:pStyle w:val="BodyText"/>
        <w:spacing w:before="2"/>
        <w:rPr>
          <w:rFonts w:ascii="Arial"/>
          <w:i/>
        </w:rPr>
      </w:pPr>
    </w:p>
    <w:p>
      <w:pPr>
        <w:tabs>
          <w:tab w:pos="4825" w:val="left" w:leader="none"/>
        </w:tabs>
        <w:spacing w:before="0"/>
        <w:ind w:left="192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Luogo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5"/>
          <w:sz w:val="20"/>
        </w:rPr>
        <w:t> </w:t>
      </w:r>
      <w:r>
        <w:rPr>
          <w:rFonts w:ascii="Arial"/>
          <w:i/>
          <w:sz w:val="20"/>
        </w:rPr>
        <w:t>data</w:t>
      </w:r>
      <w:r>
        <w:rPr>
          <w:rFonts w:ascii="Arial"/>
          <w:i/>
          <w:sz w:val="20"/>
          <w:u w:val="single"/>
        </w:rPr>
        <w:t> </w:t>
        <w:tab/>
      </w:r>
    </w:p>
    <w:p>
      <w:pPr>
        <w:pStyle w:val="BodyText"/>
        <w:spacing w:before="5"/>
        <w:rPr>
          <w:rFonts w:ascii="Arial"/>
          <w:i/>
          <w:sz w:val="15"/>
        </w:rPr>
      </w:pPr>
      <w:r>
        <w:rPr/>
        <w:pict>
          <v:shape style="position:absolute;margin-left:301.079193pt;margin-top:11.174268pt;width:231.95pt;height:.1pt;mso-position-horizontal-relative:page;mso-position-vertical-relative:paragraph;z-index:-15728640;mso-wrap-distance-left:0;mso-wrap-distance-right:0" coordorigin="6022,223" coordsize="4639,0" path="m6022,223l10660,223e" filled="false" stroked="true" strokeweight=".62709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01" w:lineRule="exact"/>
        <w:ind w:left="5081"/>
        <w:jc w:val="left"/>
      </w:pPr>
      <w:r>
        <w:rPr/>
        <w:t>Firma</w:t>
      </w:r>
      <w:r>
        <w:rPr>
          <w:spacing w:val="-7"/>
        </w:rPr>
        <w:t> </w:t>
      </w:r>
      <w:r>
        <w:rPr/>
        <w:t>del/la</w:t>
      </w:r>
      <w:r>
        <w:rPr>
          <w:spacing w:val="-7"/>
        </w:rPr>
        <w:t> </w:t>
      </w:r>
      <w:r>
        <w:rPr/>
        <w:t>dichiarante</w:t>
      </w:r>
      <w:r>
        <w:rPr>
          <w:spacing w:val="-7"/>
        </w:rPr>
        <w:t> </w:t>
      </w:r>
      <w:r>
        <w:rPr/>
        <w:t>(per</w:t>
      </w:r>
      <w:r>
        <w:rPr>
          <w:spacing w:val="-8"/>
        </w:rPr>
        <w:t> </w:t>
      </w:r>
      <w:r>
        <w:rPr/>
        <w:t>esteso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leggibile)</w:t>
      </w:r>
    </w:p>
    <w:p>
      <w:pPr>
        <w:pStyle w:val="BodyText"/>
        <w:spacing w:before="3"/>
        <w:rPr>
          <w:rFonts w:ascii="Arial"/>
          <w:b/>
          <w:sz w:val="29"/>
        </w:rPr>
      </w:pPr>
      <w:r>
        <w:rPr/>
        <w:pict>
          <v:shape style="position:absolute;margin-left:56.639977pt;margin-top:19.168955pt;width:471.3pt;height:.1pt;mso-position-horizontal-relative:page;mso-position-vertical-relative:paragraph;z-index:-15728128;mso-wrap-distance-left:0;mso-wrap-distance-right:0" coordorigin="1133,383" coordsize="9426,0" path="m1133,383l10559,383e" filled="false" stroked="true" strokeweight=".6951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11"/>
        </w:rPr>
      </w:pPr>
    </w:p>
    <w:p>
      <w:pPr>
        <w:spacing w:line="321" w:lineRule="exact" w:before="92"/>
        <w:ind w:left="192" w:right="0" w:firstLine="0"/>
        <w:jc w:val="left"/>
        <w:rPr>
          <w:sz w:val="28"/>
        </w:rPr>
      </w:pPr>
      <w:r>
        <w:rPr>
          <w:sz w:val="28"/>
        </w:rPr>
        <w:t>COMUNE</w:t>
      </w:r>
      <w:r>
        <w:rPr>
          <w:spacing w:val="-2"/>
          <w:sz w:val="28"/>
        </w:rPr>
        <w:t> </w:t>
      </w:r>
      <w:r>
        <w:rPr>
          <w:sz w:val="28"/>
        </w:rPr>
        <w:t>DI</w:t>
      </w:r>
    </w:p>
    <w:p>
      <w:pPr>
        <w:spacing w:line="275" w:lineRule="exact" w:before="0"/>
        <w:ind w:left="192" w:right="0" w:firstLine="0"/>
        <w:jc w:val="left"/>
        <w:rPr>
          <w:sz w:val="24"/>
        </w:rPr>
      </w:pPr>
      <w:r>
        <w:rPr>
          <w:sz w:val="24"/>
        </w:rPr>
        <w:t>AUTENTICAZIONE</w:t>
      </w:r>
      <w:r>
        <w:rPr>
          <w:spacing w:val="-1"/>
          <w:sz w:val="24"/>
        </w:rPr>
        <w:t> </w:t>
      </w:r>
      <w:r>
        <w:rPr>
          <w:sz w:val="24"/>
        </w:rPr>
        <w:t>DI SOTTOSCRIZIONE</w:t>
      </w:r>
    </w:p>
    <w:p>
      <w:pPr>
        <w:tabs>
          <w:tab w:pos="8644" w:val="left" w:leader="none"/>
        </w:tabs>
        <w:spacing w:line="251" w:lineRule="exact" w:before="3"/>
        <w:ind w:left="0" w:right="148" w:firstLine="0"/>
        <w:jc w:val="right"/>
        <w:rPr>
          <w:sz w:val="16"/>
        </w:rPr>
      </w:pPr>
      <w:r>
        <w:rPr>
          <w:sz w:val="20"/>
        </w:rPr>
        <w:t>Io</w:t>
      </w:r>
      <w:r>
        <w:rPr>
          <w:spacing w:val="44"/>
          <w:sz w:val="20"/>
        </w:rPr>
        <w:t> </w:t>
      </w:r>
      <w:r>
        <w:rPr>
          <w:sz w:val="20"/>
        </w:rPr>
        <w:t>sottoscritto</w:t>
      </w:r>
      <w:r>
        <w:rPr>
          <w:position w:val="6"/>
          <w:sz w:val="16"/>
        </w:rPr>
        <w:t>(1) </w:t>
      </w:r>
      <w:r>
        <w:rPr>
          <w:spacing w:val="15"/>
          <w:position w:val="6"/>
          <w:sz w:val="16"/>
        </w:rPr>
        <w:t> </w:t>
      </w:r>
      <w:r>
        <w:rPr>
          <w:w w:val="100"/>
          <w:position w:val="6"/>
          <w:sz w:val="16"/>
          <w:u w:val="single"/>
        </w:rPr>
        <w:t> </w:t>
      </w:r>
      <w:r>
        <w:rPr>
          <w:position w:val="6"/>
          <w:sz w:val="16"/>
          <w:u w:val="single"/>
        </w:rPr>
        <w:tab/>
      </w:r>
    </w:p>
    <w:p>
      <w:pPr>
        <w:pStyle w:val="BodyText"/>
        <w:tabs>
          <w:tab w:pos="9689" w:val="left" w:leader="none"/>
        </w:tabs>
        <w:spacing w:line="229" w:lineRule="exact"/>
        <w:ind w:right="135"/>
        <w:jc w:val="right"/>
      </w:pPr>
      <w:r>
        <w:rPr/>
        <w:t>previa</w:t>
      </w:r>
      <w:r>
        <w:rPr>
          <w:spacing w:val="44"/>
        </w:rPr>
        <w:t> </w:t>
      </w:r>
      <w:r>
        <w:rPr/>
        <w:t>identificazione</w:t>
      </w:r>
      <w:r>
        <w:rPr>
          <w:spacing w:val="44"/>
        </w:rPr>
        <w:t> </w:t>
      </w:r>
      <w:r>
        <w:rPr/>
        <w:t>effettuata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mezzo</w:t>
      </w:r>
      <w:r>
        <w:rPr>
          <w:spacing w:val="42"/>
        </w:rPr>
        <w:t> </w:t>
      </w:r>
      <w:r>
        <w:rPr/>
        <w:t>di </w:t>
      </w:r>
      <w:r>
        <w:rPr>
          <w:spacing w:val="-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56.639767pt;margin-top:11.074267pt;width:474.8pt;height:.1pt;mso-position-horizontal-relative:page;mso-position-vertical-relative:paragraph;z-index:-15727616;mso-wrap-distance-left:0;mso-wrap-distance-right:0" coordorigin="1133,221" coordsize="9496,0" path="m1133,221l10629,221e" filled="false" stroked="true" strokeweight=".62709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25" w:lineRule="auto" w:before="0" w:after="0"/>
        <w:ind w:left="475" w:right="186" w:hanging="284"/>
        <w:jc w:val="left"/>
        <w:rPr>
          <w:rFonts w:ascii="MS UI Gothic" w:hAnsi="MS UI Gothic"/>
          <w:sz w:val="20"/>
        </w:rPr>
      </w:pPr>
      <w:r>
        <w:rPr>
          <w:sz w:val="20"/>
        </w:rPr>
        <w:t>ai</w:t>
      </w:r>
      <w:r>
        <w:rPr>
          <w:spacing w:val="13"/>
          <w:sz w:val="20"/>
        </w:rPr>
        <w:t> </w:t>
      </w:r>
      <w:r>
        <w:rPr>
          <w:sz w:val="20"/>
        </w:rPr>
        <w:t>sensi</w:t>
      </w:r>
      <w:r>
        <w:rPr>
          <w:spacing w:val="13"/>
          <w:sz w:val="20"/>
        </w:rPr>
        <w:t> </w:t>
      </w:r>
      <w:r>
        <w:rPr>
          <w:sz w:val="20"/>
        </w:rPr>
        <w:t>dell’art.</w:t>
      </w:r>
      <w:r>
        <w:rPr>
          <w:spacing w:val="14"/>
          <w:sz w:val="20"/>
        </w:rPr>
        <w:t> </w:t>
      </w:r>
      <w:r>
        <w:rPr>
          <w:sz w:val="20"/>
        </w:rPr>
        <w:t>21</w:t>
      </w:r>
      <w:r>
        <w:rPr>
          <w:spacing w:val="14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D.P.R.</w:t>
      </w:r>
      <w:r>
        <w:rPr>
          <w:spacing w:val="14"/>
          <w:sz w:val="20"/>
        </w:rPr>
        <w:t> </w:t>
      </w:r>
      <w:r>
        <w:rPr>
          <w:sz w:val="20"/>
        </w:rPr>
        <w:t>n.</w:t>
      </w:r>
      <w:r>
        <w:rPr>
          <w:spacing w:val="14"/>
          <w:sz w:val="20"/>
        </w:rPr>
        <w:t> </w:t>
      </w:r>
      <w:r>
        <w:rPr>
          <w:sz w:val="20"/>
        </w:rPr>
        <w:t>445/2000,</w:t>
      </w:r>
      <w:r>
        <w:rPr>
          <w:spacing w:val="14"/>
          <w:sz w:val="20"/>
        </w:rPr>
        <w:t> </w:t>
      </w:r>
      <w:r>
        <w:rPr>
          <w:sz w:val="20"/>
        </w:rPr>
        <w:t>dichiaro</w:t>
      </w:r>
      <w:r>
        <w:rPr>
          <w:spacing w:val="14"/>
          <w:sz w:val="20"/>
        </w:rPr>
        <w:t> </w:t>
      </w:r>
      <w:r>
        <w:rPr>
          <w:sz w:val="20"/>
        </w:rPr>
        <w:t>autentica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firma</w:t>
      </w:r>
      <w:r>
        <w:rPr>
          <w:spacing w:val="11"/>
          <w:sz w:val="20"/>
        </w:rPr>
        <w:t> </w:t>
      </w:r>
      <w:r>
        <w:rPr>
          <w:sz w:val="20"/>
        </w:rPr>
        <w:t>apposta</w:t>
      </w:r>
      <w:r>
        <w:rPr>
          <w:spacing w:val="11"/>
          <w:sz w:val="20"/>
        </w:rPr>
        <w:t> </w:t>
      </w:r>
      <w:r>
        <w:rPr>
          <w:sz w:val="20"/>
        </w:rPr>
        <w:t>sulla</w:t>
      </w:r>
      <w:r>
        <w:rPr>
          <w:spacing w:val="11"/>
          <w:sz w:val="20"/>
        </w:rPr>
        <w:t> </w:t>
      </w:r>
      <w:r>
        <w:rPr>
          <w:sz w:val="20"/>
        </w:rPr>
        <w:t>su</w:t>
      </w:r>
      <w:r>
        <w:rPr>
          <w:spacing w:val="11"/>
          <w:sz w:val="20"/>
        </w:rPr>
        <w:t> </w:t>
      </w:r>
      <w:r>
        <w:rPr>
          <w:sz w:val="20"/>
        </w:rPr>
        <w:t>estesa</w:t>
      </w:r>
      <w:r>
        <w:rPr>
          <w:spacing w:val="-53"/>
          <w:sz w:val="20"/>
        </w:rPr>
        <w:t> </w:t>
      </w:r>
      <w:r>
        <w:rPr>
          <w:sz w:val="20"/>
        </w:rPr>
        <w:t>dichiarazione,</w:t>
      </w:r>
      <w:r>
        <w:rPr>
          <w:spacing w:val="-2"/>
          <w:sz w:val="20"/>
        </w:rPr>
        <w:t> </w:t>
      </w:r>
      <w:r>
        <w:rPr>
          <w:sz w:val="20"/>
        </w:rPr>
        <w:t>resa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sottoscritta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mia</w:t>
      </w:r>
      <w:r>
        <w:rPr>
          <w:spacing w:val="-1"/>
          <w:sz w:val="20"/>
        </w:rPr>
        <w:t> </w:t>
      </w:r>
      <w:r>
        <w:rPr>
          <w:sz w:val="20"/>
        </w:rPr>
        <w:t>presenza.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25" w:lineRule="auto" w:before="0" w:after="0"/>
        <w:ind w:left="475" w:right="186" w:hanging="284"/>
        <w:jc w:val="left"/>
        <w:rPr>
          <w:rFonts w:ascii="MS UI Gothic" w:hAnsi="MS UI Gothic"/>
          <w:sz w:val="20"/>
        </w:rPr>
      </w:pPr>
      <w:r>
        <w:rPr>
          <w:sz w:val="20"/>
        </w:rPr>
        <w:t>ai</w:t>
      </w:r>
      <w:r>
        <w:rPr>
          <w:spacing w:val="38"/>
          <w:sz w:val="20"/>
        </w:rPr>
        <w:t> </w:t>
      </w:r>
      <w:r>
        <w:rPr>
          <w:sz w:val="20"/>
        </w:rPr>
        <w:t>sensi</w:t>
      </w:r>
      <w:r>
        <w:rPr>
          <w:spacing w:val="39"/>
          <w:sz w:val="20"/>
        </w:rPr>
        <w:t> </w:t>
      </w:r>
      <w:r>
        <w:rPr>
          <w:sz w:val="20"/>
        </w:rPr>
        <w:t>dell’art.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D.P.R.</w:t>
      </w:r>
      <w:r>
        <w:rPr>
          <w:spacing w:val="38"/>
          <w:sz w:val="20"/>
        </w:rPr>
        <w:t> </w:t>
      </w:r>
      <w:r>
        <w:rPr>
          <w:sz w:val="20"/>
        </w:rPr>
        <w:t>n.</w:t>
      </w:r>
      <w:r>
        <w:rPr>
          <w:spacing w:val="38"/>
          <w:sz w:val="20"/>
        </w:rPr>
        <w:t> </w:t>
      </w:r>
      <w:r>
        <w:rPr>
          <w:sz w:val="20"/>
        </w:rPr>
        <w:t>445/2000,</w:t>
      </w:r>
      <w:r>
        <w:rPr>
          <w:spacing w:val="37"/>
          <w:sz w:val="20"/>
        </w:rPr>
        <w:t> </w:t>
      </w:r>
      <w:r>
        <w:rPr>
          <w:sz w:val="20"/>
        </w:rPr>
        <w:t>attesto</w:t>
      </w:r>
      <w:r>
        <w:rPr>
          <w:spacing w:val="37"/>
          <w:sz w:val="20"/>
        </w:rPr>
        <w:t> </w:t>
      </w:r>
      <w:r>
        <w:rPr>
          <w:sz w:val="20"/>
        </w:rPr>
        <w:t>che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7"/>
          <w:sz w:val="20"/>
        </w:rPr>
        <w:t> </w:t>
      </w:r>
      <w:r>
        <w:rPr>
          <w:sz w:val="20"/>
        </w:rPr>
        <w:t>suddetta</w:t>
      </w:r>
      <w:r>
        <w:rPr>
          <w:spacing w:val="37"/>
          <w:sz w:val="20"/>
        </w:rPr>
        <w:t> </w:t>
      </w:r>
      <w:r>
        <w:rPr>
          <w:sz w:val="20"/>
        </w:rPr>
        <w:t>dichiarazione</w:t>
      </w:r>
      <w:r>
        <w:rPr>
          <w:spacing w:val="37"/>
          <w:sz w:val="20"/>
        </w:rPr>
        <w:t> </w:t>
      </w:r>
      <w:r>
        <w:rPr>
          <w:sz w:val="20"/>
        </w:rPr>
        <w:t>è</w:t>
      </w:r>
      <w:r>
        <w:rPr>
          <w:spacing w:val="37"/>
          <w:sz w:val="20"/>
        </w:rPr>
        <w:t> </w:t>
      </w:r>
      <w:r>
        <w:rPr>
          <w:sz w:val="20"/>
        </w:rPr>
        <w:t>stata</w:t>
      </w:r>
      <w:r>
        <w:rPr>
          <w:spacing w:val="37"/>
          <w:sz w:val="20"/>
        </w:rPr>
        <w:t> </w:t>
      </w:r>
      <w:r>
        <w:rPr>
          <w:sz w:val="20"/>
        </w:rPr>
        <w:t>resa</w:t>
      </w:r>
      <w:r>
        <w:rPr>
          <w:spacing w:val="37"/>
          <w:sz w:val="20"/>
        </w:rPr>
        <w:t> </w:t>
      </w:r>
      <w:r>
        <w:rPr>
          <w:sz w:val="20"/>
        </w:rPr>
        <w:t>in</w:t>
      </w:r>
      <w:r>
        <w:rPr>
          <w:spacing w:val="37"/>
          <w:sz w:val="20"/>
        </w:rPr>
        <w:t> </w:t>
      </w:r>
      <w:r>
        <w:rPr>
          <w:sz w:val="20"/>
        </w:rPr>
        <w:t>mia</w:t>
      </w:r>
      <w:r>
        <w:rPr>
          <w:spacing w:val="-53"/>
          <w:sz w:val="20"/>
        </w:rPr>
        <w:t> </w:t>
      </w:r>
      <w:r>
        <w:rPr>
          <w:sz w:val="20"/>
        </w:rPr>
        <w:t>presenza,</w:t>
      </w:r>
      <w:r>
        <w:rPr>
          <w:spacing w:val="-2"/>
          <w:sz w:val="20"/>
        </w:rPr>
        <w:t> </w:t>
      </w:r>
      <w:r>
        <w:rPr>
          <w:sz w:val="20"/>
        </w:rPr>
        <w:t>ma</w:t>
      </w:r>
      <w:r>
        <w:rPr>
          <w:spacing w:val="-2"/>
          <w:sz w:val="20"/>
        </w:rPr>
        <w:t> </w:t>
      </w:r>
      <w:r>
        <w:rPr>
          <w:sz w:val="20"/>
        </w:rPr>
        <w:t>che</w:t>
      </w:r>
      <w:r>
        <w:rPr>
          <w:spacing w:val="-2"/>
          <w:sz w:val="20"/>
        </w:rPr>
        <w:t> </w:t>
      </w:r>
      <w:r>
        <w:rPr>
          <w:sz w:val="20"/>
        </w:rPr>
        <w:t>il/la</w:t>
      </w:r>
      <w:r>
        <w:rPr>
          <w:spacing w:val="-2"/>
          <w:sz w:val="20"/>
        </w:rPr>
        <w:t> </w:t>
      </w:r>
      <w:r>
        <w:rPr>
          <w:sz w:val="20"/>
        </w:rPr>
        <w:t>dichiarante</w:t>
      </w:r>
      <w:r>
        <w:rPr>
          <w:spacing w:val="-2"/>
          <w:sz w:val="20"/>
        </w:rPr>
        <w:t> </w:t>
      </w:r>
      <w:r>
        <w:rPr>
          <w:sz w:val="20"/>
        </w:rPr>
        <w:t>dichiara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-3"/>
          <w:sz w:val="20"/>
        </w:rPr>
        <w:t> </w:t>
      </w:r>
      <w:r>
        <w:rPr>
          <w:sz w:val="20"/>
        </w:rPr>
        <w:t>poterla</w:t>
      </w:r>
      <w:r>
        <w:rPr>
          <w:spacing w:val="-1"/>
          <w:sz w:val="20"/>
        </w:rPr>
        <w:t> </w:t>
      </w:r>
      <w:r>
        <w:rPr>
          <w:sz w:val="20"/>
        </w:rPr>
        <w:t>sottoscrivere.</w:t>
      </w:r>
    </w:p>
    <w:p>
      <w:pPr>
        <w:pStyle w:val="BodyText"/>
        <w:tabs>
          <w:tab w:pos="4873" w:val="left" w:leader="none"/>
          <w:tab w:pos="9622" w:val="left" w:leader="none"/>
        </w:tabs>
        <w:ind w:left="900"/>
      </w:pPr>
      <w:r>
        <w:rPr/>
        <w:t>In</w:t>
      </w:r>
      <w:r>
        <w:rPr>
          <w:spacing w:val="-3"/>
        </w:rPr>
        <w:t> </w:t>
      </w:r>
      <w:r>
        <w:rPr/>
        <w:t>carta</w:t>
      </w:r>
      <w:r>
        <w:rPr>
          <w:u w:val="single"/>
        </w:rPr>
        <w:tab/>
      </w:r>
      <w:r>
        <w:rPr/>
        <w:t>per</w:t>
      </w:r>
      <w:r>
        <w:rPr>
          <w:spacing w:val="-2"/>
        </w:rPr>
        <w:t> </w:t>
      </w:r>
      <w:r>
        <w:rPr/>
        <w:t>uso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tabs>
          <w:tab w:pos="5578" w:val="left" w:leader="none"/>
        </w:tabs>
        <w:spacing w:before="95"/>
        <w:ind w:left="192" w:right="0" w:firstLine="0"/>
        <w:jc w:val="left"/>
        <w:rPr>
          <w:sz w:val="20"/>
        </w:rPr>
      </w:pPr>
      <w:r>
        <w:rPr/>
        <w:pict>
          <v:shape style="position:absolute;margin-left:244.799988pt;margin-top:50.009663pt;width:50.4pt;height:43.35pt;mso-position-horizontal-relative:page;mso-position-vertical-relative:paragraph;z-index:15732736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71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timbro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i/>
          <w:sz w:val="20"/>
        </w:rPr>
        <w:t>Luogo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4"/>
          <w:sz w:val="20"/>
        </w:rPr>
        <w:t> </w:t>
      </w:r>
      <w:r>
        <w:rPr>
          <w:rFonts w:ascii="Arial"/>
          <w:i/>
          <w:sz w:val="20"/>
        </w:rPr>
        <w:t>data</w:t>
        <w:tab/>
      </w:r>
      <w:r>
        <w:rPr>
          <w:sz w:val="20"/>
        </w:rPr>
        <w:t>IL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56.638687pt;margin-top:11.084248pt;width:176.75pt;height:.1pt;mso-position-horizontal-relative:page;mso-position-vertical-relative:paragraph;z-index:-15727104;mso-wrap-distance-left:0;mso-wrap-distance-right:0" coordorigin="1133,222" coordsize="3535,0" path="m1133,222l4667,222e" filled="false" stroked="true" strokeweight=".627095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331.438751pt;margin-top:9.599414pt;width:176.75pt;height:.1pt;mso-position-horizontal-relative:page;mso-position-vertical-relative:paragraph;z-index:-15726592;mso-wrap-distance-left:0;mso-wrap-distance-right:0" coordorigin="6629,192" coordsize="3535,0" path="m6629,192l10163,192e" filled="false" stroked="true" strokeweight=".627095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5119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z w:val="16"/>
        </w:rPr>
        <w:t>(Qualifica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e,</w:t>
      </w:r>
      <w:r>
        <w:rPr>
          <w:rFonts w:ascii="Arial"/>
          <w:i/>
          <w:spacing w:val="1"/>
          <w:sz w:val="16"/>
        </w:rPr>
        <w:t> </w:t>
      </w:r>
      <w:r>
        <w:rPr>
          <w:rFonts w:ascii="Arial"/>
          <w:i/>
          <w:sz w:val="16"/>
        </w:rPr>
        <w:t>fra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parentesi,</w:t>
      </w:r>
      <w:r>
        <w:rPr>
          <w:rFonts w:ascii="Arial"/>
          <w:i/>
          <w:spacing w:val="2"/>
          <w:sz w:val="16"/>
        </w:rPr>
        <w:t> </w:t>
      </w:r>
      <w:r>
        <w:rPr>
          <w:rFonts w:ascii="Arial"/>
          <w:i/>
          <w:sz w:val="16"/>
        </w:rPr>
        <w:t>nome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cognome del pubblico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ufficiale)</w:t>
      </w:r>
    </w:p>
    <w:p>
      <w:pPr>
        <w:pStyle w:val="BodyText"/>
        <w:spacing w:before="4"/>
        <w:rPr>
          <w:rFonts w:ascii="Arial"/>
          <w:i/>
          <w:sz w:val="15"/>
        </w:rPr>
      </w:pPr>
      <w:r>
        <w:rPr/>
        <w:pict>
          <v:shape style="position:absolute;margin-left:328.679871pt;margin-top:11.131951pt;width:182.25pt;height:.1pt;mso-position-horizontal-relative:page;mso-position-vertical-relative:paragraph;z-index:-15726080;mso-wrap-distance-left:0;mso-wrap-distance-right:0" coordorigin="6574,223" coordsize="3645,0" path="m6574,223l10218,223e" filled="false" stroked="true" strokeweight=".627095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0" w:right="1933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(firma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per</w:t>
      </w:r>
      <w:r>
        <w:rPr>
          <w:rFonts w:ascii="Arial"/>
          <w:i/>
          <w:spacing w:val="-1"/>
          <w:sz w:val="16"/>
        </w:rPr>
        <w:t> </w:t>
      </w:r>
      <w:r>
        <w:rPr>
          <w:rFonts w:ascii="Arial"/>
          <w:i/>
          <w:sz w:val="16"/>
        </w:rPr>
        <w:t>esteso)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  <w:sz w:val="18"/>
        </w:rPr>
      </w:pPr>
      <w:r>
        <w:rPr/>
        <w:pict>
          <v:rect style="position:absolute;margin-left:55.199997pt;margin-top:12.725669pt;width:484.799989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ind w:left="4"/>
        <w:jc w:val="center"/>
      </w:pPr>
      <w:r>
        <w:rPr>
          <w:w w:val="99"/>
        </w:rPr>
        <w:t>1</w:t>
      </w:r>
    </w:p>
    <w:sectPr>
      <w:type w:val="continuous"/>
      <w:pgSz w:w="11900" w:h="16840"/>
      <w:pgMar w:top="106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❑"/>
      <w:lvlJc w:val="left"/>
      <w:pPr>
        <w:ind w:left="620" w:hanging="428"/>
      </w:pPr>
      <w:rPr>
        <w:rFonts w:hint="default"/>
        <w:w w:val="8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0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00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40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0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00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40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67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" w:line="322" w:lineRule="exact"/>
      <w:ind w:left="3267" w:right="3303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75" w:right="186" w:hanging="284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\376\377\000U\000T\000E\000N\000T\000E</dc:creator>
  <dcterms:created xsi:type="dcterms:W3CDTF">2023-02-28T11:24:14Z</dcterms:created>
  <dcterms:modified xsi:type="dcterms:W3CDTF">2023-02-28T11:24:14Z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LastSaved">
    <vt:filetime>2023-02-28T00:00:00Z</vt:filetime>
  </property>
</Properties>
</file>